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1E5F" w14:textId="7BC252FB" w:rsidR="009557D4" w:rsidRPr="00BB7E88" w:rsidRDefault="003E6C80" w:rsidP="009557D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</w:pPr>
      <w:r w:rsidRPr="003E6C80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Набор психолога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="00375F53" w:rsidRPr="00375F53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Инклюзив Старт </w:t>
      </w:r>
      <w:r w:rsidR="00C021CD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5</w:t>
      </w:r>
      <w:r w:rsidR="00375F53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="009557D4" w:rsidRPr="00BB7E88">
        <w:rPr>
          <w:rFonts w:ascii="Times New Roman" w:eastAsia="Times New Roman" w:hAnsi="Times New Roman" w:cs="Times New Roman"/>
          <w:b/>
          <w:sz w:val="28"/>
          <w:szCs w:val="28"/>
          <w:shd w:val="clear" w:color="auto" w:fill="FFC000"/>
        </w:rPr>
        <w:t xml:space="preserve"> - 1 шт</w:t>
      </w:r>
    </w:p>
    <w:p w14:paraId="57BCD86F" w14:textId="68966475" w:rsidR="00CD5BC2" w:rsidRPr="00C021CD" w:rsidRDefault="00642C7A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b/>
          <w:bCs/>
        </w:rPr>
      </w:pPr>
      <w:hyperlink r:id="rId7" w:history="1">
        <w:r w:rsidR="00C021CD" w:rsidRPr="00C021CD">
          <w:rPr>
            <w:rStyle w:val="af1"/>
            <w:b/>
            <w:bCs/>
          </w:rPr>
          <w:t>https://xn--b1ajcbigm2l.xn--p1acf/nabori-psihologa/nabor-psihologa-start/nabor-psihologa-inklyuziv-start-5</w:t>
        </w:r>
      </w:hyperlink>
    </w:p>
    <w:p w14:paraId="7003EEF5" w14:textId="77777777" w:rsidR="00C021CD" w:rsidRPr="00D06366" w:rsidRDefault="00C021CD" w:rsidP="00FE25E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Cs w:val="20"/>
          <w:lang w:eastAsia="ru-RU"/>
          <w14:ligatures w14:val="none"/>
        </w:rPr>
      </w:pPr>
    </w:p>
    <w:tbl>
      <w:tblPr>
        <w:tblW w:w="152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118"/>
        <w:gridCol w:w="4820"/>
        <w:gridCol w:w="1276"/>
        <w:gridCol w:w="1842"/>
      </w:tblGrid>
      <w:tr w:rsidR="00C55B61" w:rsidRPr="00E041B3" w14:paraId="769E3BA1" w14:textId="77777777" w:rsidTr="00381C2D">
        <w:trPr>
          <w:trHeight w:val="671"/>
        </w:trPr>
        <w:tc>
          <w:tcPr>
            <w:tcW w:w="539" w:type="dxa"/>
            <w:shd w:val="clear" w:color="auto" w:fill="auto"/>
            <w:vAlign w:val="center"/>
            <w:hideMark/>
          </w:tcPr>
          <w:p w14:paraId="671C8AE4" w14:textId="77777777" w:rsidR="00C55B61" w:rsidRPr="00E415E8" w:rsidRDefault="00C55B61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1744" w:type="dxa"/>
            <w:shd w:val="clear" w:color="auto" w:fill="auto"/>
            <w:vAlign w:val="center"/>
            <w:hideMark/>
          </w:tcPr>
          <w:p w14:paraId="4D093C3F" w14:textId="77777777" w:rsidR="00C55B61" w:rsidRPr="00E415E8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оборудования</w:t>
            </w:r>
          </w:p>
        </w:tc>
        <w:tc>
          <w:tcPr>
            <w:tcW w:w="1872" w:type="dxa"/>
            <w:vAlign w:val="center"/>
          </w:tcPr>
          <w:p w14:paraId="76591A8B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6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Тип характеристики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535C48A5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Наименование характеристики товара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165BCF6A" w14:textId="77777777" w:rsidR="00C55B61" w:rsidRPr="00E415E8" w:rsidRDefault="00C55B61" w:rsidP="00C55B6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A2D5D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Требуемое конкретное значение или Диапазон</w:t>
            </w:r>
          </w:p>
        </w:tc>
        <w:tc>
          <w:tcPr>
            <w:tcW w:w="1276" w:type="dxa"/>
            <w:vAlign w:val="center"/>
          </w:tcPr>
          <w:p w14:paraId="0409EA03" w14:textId="16C6119E" w:rsidR="00C55B61" w:rsidRPr="00EA2D5D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55B61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Е</w:t>
            </w: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д. изм.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B30D772" w14:textId="2C05ACE6" w:rsidR="00C55B61" w:rsidRPr="00E415E8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E2D3E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Инструкция</w:t>
            </w:r>
          </w:p>
        </w:tc>
      </w:tr>
      <w:tr w:rsidR="00FE25E5" w:rsidRPr="00E041B3" w14:paraId="0D6E874C" w14:textId="77777777" w:rsidTr="00381C2D">
        <w:trPr>
          <w:trHeight w:val="277"/>
        </w:trPr>
        <w:tc>
          <w:tcPr>
            <w:tcW w:w="539" w:type="dxa"/>
            <w:vMerge w:val="restart"/>
            <w:shd w:val="clear" w:color="auto" w:fill="auto"/>
            <w:hideMark/>
          </w:tcPr>
          <w:p w14:paraId="2F627FCF" w14:textId="5B9AC4BE" w:rsidR="00F20484" w:rsidRPr="00E415E8" w:rsidRDefault="00FE25E5" w:rsidP="00375F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E041B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744" w:type="dxa"/>
            <w:vMerge w:val="restart"/>
            <w:shd w:val="clear" w:color="auto" w:fill="auto"/>
            <w:hideMark/>
          </w:tcPr>
          <w:p w14:paraId="4E7EDC1E" w14:textId="5F278ECB" w:rsidR="009557D4" w:rsidRDefault="00375F53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75F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Набор психолога «Инклюзив Старт </w:t>
            </w:r>
            <w:r w:rsidR="00C021C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375F5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  <w:p w14:paraId="12EE16E0" w14:textId="77777777" w:rsidR="00375F53" w:rsidRPr="00093FED" w:rsidRDefault="00375F53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61E693A" w14:textId="77777777" w:rsidR="00FE25E5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93F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ОКПД 32.99.53.130</w:t>
            </w:r>
          </w:p>
          <w:p w14:paraId="4A54ECCD" w14:textId="77777777" w:rsid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EE8D541" w14:textId="77777777" w:rsidR="00C55B61" w:rsidRP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55B6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Примерный эскиз</w:t>
            </w:r>
          </w:p>
          <w:p w14:paraId="6DCB19FB" w14:textId="77777777" w:rsidR="00C55B61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153511D" w14:textId="3884DE32" w:rsidR="00C55B61" w:rsidRPr="00093FED" w:rsidRDefault="00C021CD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5C4D05CB" wp14:editId="63EA841A">
                  <wp:extent cx="966396" cy="857250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89" t="23231" r="29889" b="18769"/>
                          <a:stretch/>
                        </pic:blipFill>
                        <pic:spPr bwMode="auto">
                          <a:xfrm>
                            <a:off x="0" y="0"/>
                            <a:ext cx="983342" cy="872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</w:tcPr>
          <w:p w14:paraId="645B8AEB" w14:textId="77777777" w:rsidR="00FE25E5" w:rsidRPr="00093FED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6ED3ADB" w14:textId="2052090E" w:rsidR="00FE25E5" w:rsidRPr="00093FED" w:rsidRDefault="009557D4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набора</w:t>
            </w:r>
          </w:p>
        </w:tc>
        <w:tc>
          <w:tcPr>
            <w:tcW w:w="4820" w:type="dxa"/>
            <w:shd w:val="clear" w:color="auto" w:fill="auto"/>
          </w:tcPr>
          <w:p w14:paraId="75F7A318" w14:textId="2294645A" w:rsidR="00FE25E5" w:rsidRPr="00C55B61" w:rsidRDefault="009557D4" w:rsidP="00C467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Мобильный стеллаж, в котором размещаются модули с игрушками</w:t>
            </w:r>
          </w:p>
        </w:tc>
        <w:tc>
          <w:tcPr>
            <w:tcW w:w="1276" w:type="dxa"/>
          </w:tcPr>
          <w:p w14:paraId="74D06316" w14:textId="77777777" w:rsidR="00FE25E5" w:rsidRPr="00093FED" w:rsidRDefault="00FE25E5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838D11F" w14:textId="58CF7580" w:rsidR="00FE25E5" w:rsidRPr="00093FED" w:rsidRDefault="00C55B61" w:rsidP="00615F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C55B61" w:rsidRPr="00E041B3" w14:paraId="0C95FCD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FD12483" w14:textId="77777777" w:rsidR="00C55B61" w:rsidRPr="00E041B3" w:rsidRDefault="00C55B61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5729891" w14:textId="77777777" w:rsidR="00C55B6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853F0DB" w14:textId="7002DA07" w:rsidR="00C55B61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74BD6E7" w14:textId="25B861A6" w:rsidR="00C55B61" w:rsidRDefault="00C55B61" w:rsidP="00C5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  <w:r w:rsidR="009557D4">
              <w:rPr>
                <w:rFonts w:ascii="Times New Roman" w:hAnsi="Times New Roman" w:cs="Times New Roman"/>
                <w:sz w:val="20"/>
                <w:szCs w:val="20"/>
              </w:rPr>
              <w:t xml:space="preserve"> набора</w:t>
            </w:r>
          </w:p>
        </w:tc>
        <w:tc>
          <w:tcPr>
            <w:tcW w:w="4820" w:type="dxa"/>
            <w:shd w:val="clear" w:color="auto" w:fill="auto"/>
          </w:tcPr>
          <w:p w14:paraId="1380317D" w14:textId="3B9545AE" w:rsidR="00C55B61" w:rsidRPr="00A445D7" w:rsidRDefault="009557D4" w:rsidP="00C5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представлений о форме, цвете, размере, числах, развитию умения соотносить размеры предметов зрительно и с помощью практических действий, развитию способности классификации, развитию пространственной ориентации, понимания пространственных отношений, представлению о симметрии, навыку создания симметричных узоров, содружественным движениям глаз и рук, </w:t>
            </w:r>
            <w:r w:rsidR="00B974E0"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содружественным</w:t>
            </w: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движениям пальцев правой и левой руки, формированию познавательных навыков</w:t>
            </w:r>
          </w:p>
        </w:tc>
        <w:tc>
          <w:tcPr>
            <w:tcW w:w="1276" w:type="dxa"/>
          </w:tcPr>
          <w:p w14:paraId="37F74C85" w14:textId="77777777" w:rsidR="00C55B61" w:rsidRPr="00093FED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53F686E" w14:textId="34E98DC6" w:rsidR="00C55B61" w:rsidRPr="00093FED" w:rsidRDefault="00C55B61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9557D4" w:rsidRPr="00E041B3" w14:paraId="7683170F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41117B0" w14:textId="77777777" w:rsidR="009557D4" w:rsidRPr="00E041B3" w:rsidRDefault="009557D4" w:rsidP="00C5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EC6983A" w14:textId="77777777" w:rsidR="009557D4" w:rsidRDefault="009557D4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3CAA203" w14:textId="5688064A" w:rsidR="009557D4" w:rsidRDefault="009557D4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FB64F17" w14:textId="558B3DF3" w:rsidR="009557D4" w:rsidRPr="00D053A4" w:rsidRDefault="009557D4" w:rsidP="00C5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3A4">
              <w:rPr>
                <w:rFonts w:ascii="Times New Roman" w:hAnsi="Times New Roman" w:cs="Times New Roman"/>
                <w:sz w:val="20"/>
                <w:szCs w:val="20"/>
              </w:rPr>
              <w:t>Состав набора</w:t>
            </w:r>
          </w:p>
        </w:tc>
        <w:tc>
          <w:tcPr>
            <w:tcW w:w="4820" w:type="dxa"/>
            <w:shd w:val="clear" w:color="auto" w:fill="auto"/>
          </w:tcPr>
          <w:p w14:paraId="500504E3" w14:textId="1A1E23E3" w:rsidR="009557D4" w:rsidRPr="00D053A4" w:rsidRDefault="00D053A4" w:rsidP="00C5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053A4">
              <w:rPr>
                <w:rFonts w:ascii="Times New Roman" w:hAnsi="Times New Roman" w:cs="Times New Roman"/>
                <w:sz w:val="20"/>
                <w:szCs w:val="20"/>
              </w:rPr>
              <w:t>Поверхности основы</w:t>
            </w:r>
            <w:r w:rsidR="009557D4" w:rsidRPr="00D053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053A4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9557D4" w:rsidRPr="00D053A4">
              <w:rPr>
                <w:rFonts w:ascii="Times New Roman" w:hAnsi="Times New Roman" w:cs="Times New Roman"/>
                <w:sz w:val="20"/>
                <w:szCs w:val="20"/>
              </w:rPr>
              <w:t>одули с набором игровых средств, методические рекомендации</w:t>
            </w:r>
          </w:p>
        </w:tc>
        <w:tc>
          <w:tcPr>
            <w:tcW w:w="1276" w:type="dxa"/>
          </w:tcPr>
          <w:p w14:paraId="6B996901" w14:textId="77777777" w:rsidR="009557D4" w:rsidRPr="00093FED" w:rsidRDefault="009557D4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75E44D2" w14:textId="77777777" w:rsidR="009557D4" w:rsidRDefault="009557D4" w:rsidP="00C5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557D4" w:rsidRPr="00E041B3" w14:paraId="05FF129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E4339ED" w14:textId="77777777" w:rsidR="009557D4" w:rsidRPr="00E041B3" w:rsidRDefault="009557D4" w:rsidP="0095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411F6C4" w14:textId="77777777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034837D" w14:textId="0F3EDACC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9A5146B" w14:textId="3F0350C6" w:rsidR="009557D4" w:rsidRDefault="009557D4" w:rsidP="009557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модулей с набором игровых средств</w:t>
            </w:r>
          </w:p>
        </w:tc>
        <w:tc>
          <w:tcPr>
            <w:tcW w:w="4820" w:type="dxa"/>
            <w:shd w:val="clear" w:color="auto" w:fill="auto"/>
          </w:tcPr>
          <w:p w14:paraId="4D0D4E0C" w14:textId="155B9EAF" w:rsidR="009557D4" w:rsidRDefault="009557D4" w:rsidP="009557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C021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2781048" w14:textId="6380587B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23155F8B" w14:textId="77777777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9557D4" w:rsidRPr="00E041B3" w14:paraId="6A0A05F9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D18C979" w14:textId="77777777" w:rsidR="009557D4" w:rsidRPr="00E041B3" w:rsidRDefault="009557D4" w:rsidP="00955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AF61F84" w14:textId="77777777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F23EED4" w14:textId="7FB34D6B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08E402A" w14:textId="728C4536" w:rsidR="009557D4" w:rsidRDefault="009557D4" w:rsidP="009557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Обработка деталей</w:t>
            </w:r>
          </w:p>
        </w:tc>
        <w:tc>
          <w:tcPr>
            <w:tcW w:w="4820" w:type="dxa"/>
            <w:shd w:val="clear" w:color="auto" w:fill="auto"/>
          </w:tcPr>
          <w:p w14:paraId="0C405C8F" w14:textId="0AE8CDC5" w:rsidR="009557D4" w:rsidRPr="009557D4" w:rsidRDefault="009557D4" w:rsidP="009557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1D9">
              <w:rPr>
                <w:rFonts w:ascii="Times New Roman" w:eastAsia="Times New Roman" w:hAnsi="Times New Roman" w:cs="Times New Roman"/>
                <w:sz w:val="20"/>
                <w:szCs w:val="20"/>
              </w:rPr>
              <w:t>Все детали не должны иметь шероховатостей, заусенцев, непрокрасов, вмятин, раковин (даже во внутренних поверхностях), покрашены безопасной краской и вскрыты лаком на водной основе</w:t>
            </w:r>
          </w:p>
        </w:tc>
        <w:tc>
          <w:tcPr>
            <w:tcW w:w="1276" w:type="dxa"/>
          </w:tcPr>
          <w:p w14:paraId="1C2B9080" w14:textId="77777777" w:rsidR="009557D4" w:rsidRPr="00093FED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E533AF7" w14:textId="36824713" w:rsidR="009557D4" w:rsidRDefault="009557D4" w:rsidP="009557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072751" w:rsidRPr="00E041B3" w14:paraId="470DBFD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FA07940" w14:textId="77777777" w:rsidR="00072751" w:rsidRPr="00E041B3" w:rsidRDefault="00072751" w:rsidP="0007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A583EF9" w14:textId="77777777" w:rsidR="00072751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674D589" w14:textId="77777777" w:rsidR="00072751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5B30C501" w14:textId="222A2325" w:rsidR="00072751" w:rsidRPr="009557D4" w:rsidRDefault="00072751" w:rsidP="000727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Комплектация модулей:</w:t>
            </w:r>
          </w:p>
        </w:tc>
        <w:tc>
          <w:tcPr>
            <w:tcW w:w="4820" w:type="dxa"/>
            <w:shd w:val="clear" w:color="auto" w:fill="auto"/>
          </w:tcPr>
          <w:p w14:paraId="7902A834" w14:textId="77777777" w:rsidR="00072751" w:rsidRPr="009557D4" w:rsidRDefault="00072751" w:rsidP="000727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FBC1DB" w14:textId="77777777" w:rsidR="00072751" w:rsidRPr="00093FED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648EF36" w14:textId="77777777" w:rsidR="00072751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72751" w:rsidRPr="00E041B3" w14:paraId="24A22A4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330A17D" w14:textId="77777777" w:rsidR="00072751" w:rsidRPr="00E041B3" w:rsidRDefault="00072751" w:rsidP="0007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BB01EC4" w14:textId="77777777" w:rsidR="00072751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E98FD52" w14:textId="77777777" w:rsidR="00072751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4E3B34DD" w14:textId="6ED4C0FF" w:rsidR="00072751" w:rsidRPr="009557D4" w:rsidRDefault="00072751" w:rsidP="0007275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Модуль 1. </w:t>
            </w:r>
            <w:r w:rsidR="001B08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«Развитие Монтессори»</w:t>
            </w:r>
          </w:p>
        </w:tc>
        <w:tc>
          <w:tcPr>
            <w:tcW w:w="4820" w:type="dxa"/>
            <w:shd w:val="clear" w:color="auto" w:fill="auto"/>
          </w:tcPr>
          <w:p w14:paraId="5067E8B6" w14:textId="51298785" w:rsidR="00072751" w:rsidRPr="009557D4" w:rsidRDefault="00072751" w:rsidP="000727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577392" w14:textId="77777777" w:rsidR="00072751" w:rsidRPr="00093FED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EF97FA1" w14:textId="77777777" w:rsidR="00072751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072751" w:rsidRPr="00E041B3" w14:paraId="0B490D12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E77C767" w14:textId="77777777" w:rsidR="00072751" w:rsidRPr="00E041B3" w:rsidRDefault="00072751" w:rsidP="0007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42989C4" w14:textId="77777777" w:rsidR="00072751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8970BC1" w14:textId="7E87C6F0" w:rsidR="00072751" w:rsidRPr="003455FF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5AAC600" w14:textId="060187D5" w:rsidR="00072751" w:rsidRPr="003455FF" w:rsidRDefault="00072751" w:rsidP="00072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>Назначение Модуля 1.</w:t>
            </w:r>
          </w:p>
        </w:tc>
        <w:tc>
          <w:tcPr>
            <w:tcW w:w="4820" w:type="dxa"/>
            <w:shd w:val="clear" w:color="auto" w:fill="auto"/>
          </w:tcPr>
          <w:p w14:paraId="437AD481" w14:textId="555280C6" w:rsidR="00072751" w:rsidRPr="003455FF" w:rsidRDefault="00072751" w:rsidP="000727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 для развития </w:t>
            </w:r>
            <w:r w:rsidR="001B08A3"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мелкой моторики, сенсорного восприятия, пространственного воображения, знакомства с азами математики.</w:t>
            </w:r>
          </w:p>
        </w:tc>
        <w:tc>
          <w:tcPr>
            <w:tcW w:w="1276" w:type="dxa"/>
          </w:tcPr>
          <w:p w14:paraId="5A371EEC" w14:textId="77777777" w:rsidR="00072751" w:rsidRPr="003455FF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FAA1735" w14:textId="0FD6F447" w:rsidR="00072751" w:rsidRPr="003455FF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072751" w:rsidRPr="00E041B3" w14:paraId="678D7AF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2340A77" w14:textId="77777777" w:rsidR="00072751" w:rsidRPr="00E041B3" w:rsidRDefault="00072751" w:rsidP="00072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1825C9C" w14:textId="77777777" w:rsidR="00072751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1279D4B" w14:textId="77644331" w:rsidR="00072751" w:rsidRPr="003455FF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7CA312C" w14:textId="491B47CE" w:rsidR="00072751" w:rsidRPr="003455FF" w:rsidRDefault="00072751" w:rsidP="000727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>Состав Модуля 1</w:t>
            </w:r>
          </w:p>
        </w:tc>
        <w:tc>
          <w:tcPr>
            <w:tcW w:w="4820" w:type="dxa"/>
            <w:shd w:val="clear" w:color="auto" w:fill="auto"/>
          </w:tcPr>
          <w:p w14:paraId="42CD2041" w14:textId="7F281718" w:rsidR="00072751" w:rsidRPr="003455FF" w:rsidRDefault="00072751" w:rsidP="0007275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Включает </w:t>
            </w:r>
            <w:r w:rsidR="00896F88"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плоские и объемные детали различных размеров, форм, цветов</w:t>
            </w:r>
            <w:r w:rsidR="00D74B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наборы объемных фигур, сгруппированные по модулям.</w:t>
            </w:r>
          </w:p>
        </w:tc>
        <w:tc>
          <w:tcPr>
            <w:tcW w:w="1276" w:type="dxa"/>
          </w:tcPr>
          <w:p w14:paraId="525B2B17" w14:textId="77777777" w:rsidR="00072751" w:rsidRPr="003455FF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E90E428" w14:textId="02926CE7" w:rsidR="00072751" w:rsidRPr="003455FF" w:rsidRDefault="00072751" w:rsidP="00072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455FF" w:rsidRPr="00E041B3" w14:paraId="0B0F480C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54E53B7" w14:textId="77777777" w:rsidR="003455FF" w:rsidRPr="00E041B3" w:rsidRDefault="003455FF" w:rsidP="0034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8EE848C" w14:textId="77777777" w:rsidR="003455FF" w:rsidRDefault="003455FF" w:rsidP="0034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15FCC72" w14:textId="365FE9B1" w:rsidR="003455FF" w:rsidRPr="003455FF" w:rsidRDefault="003455FF" w:rsidP="003455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333063B" w14:textId="4E23D66F" w:rsidR="003455FF" w:rsidRPr="003455FF" w:rsidRDefault="003455FF" w:rsidP="003455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>Количество кубов неокрашенных</w:t>
            </w:r>
          </w:p>
        </w:tc>
        <w:tc>
          <w:tcPr>
            <w:tcW w:w="4820" w:type="dxa"/>
            <w:shd w:val="clear" w:color="auto" w:fill="auto"/>
          </w:tcPr>
          <w:p w14:paraId="3782F6F3" w14:textId="4F105931" w:rsidR="003455FF" w:rsidRPr="003455FF" w:rsidRDefault="003455FF" w:rsidP="003455F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276" w:type="dxa"/>
          </w:tcPr>
          <w:p w14:paraId="3648A93C" w14:textId="64C30867" w:rsidR="003455FF" w:rsidRPr="003455FF" w:rsidRDefault="003455FF" w:rsidP="0034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1C913E49" w14:textId="77777777" w:rsidR="003455FF" w:rsidRPr="003455FF" w:rsidRDefault="003455FF" w:rsidP="003455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D74B6C" w:rsidRPr="00E041B3" w14:paraId="718BEC2E" w14:textId="77777777" w:rsidTr="00D74B6C">
        <w:trPr>
          <w:trHeight w:val="425"/>
        </w:trPr>
        <w:tc>
          <w:tcPr>
            <w:tcW w:w="539" w:type="dxa"/>
            <w:vMerge/>
            <w:shd w:val="clear" w:color="auto" w:fill="auto"/>
          </w:tcPr>
          <w:p w14:paraId="0624E723" w14:textId="77777777" w:rsidR="00D74B6C" w:rsidRPr="00E041B3" w:rsidRDefault="00D74B6C" w:rsidP="00D7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0C3DE17" w14:textId="77777777" w:rsidR="00D74B6C" w:rsidRDefault="00D74B6C" w:rsidP="00D7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52BF0ED" w14:textId="4A8F91BB" w:rsidR="00D74B6C" w:rsidRPr="00D55B55" w:rsidRDefault="00D74B6C" w:rsidP="00D74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1C65C0A" w14:textId="1F499F5A" w:rsidR="00D74B6C" w:rsidRPr="00D55B55" w:rsidRDefault="00D74B6C" w:rsidP="00D74B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кубов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отверстиями, окра</w:t>
            </w: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>шенных</w:t>
            </w:r>
            <w:r w:rsidR="00F42ADC">
              <w:rPr>
                <w:rFonts w:ascii="Times New Roman" w:hAnsi="Times New Roman" w:cs="Times New Roman"/>
                <w:sz w:val="20"/>
                <w:szCs w:val="20"/>
              </w:rPr>
              <w:t xml:space="preserve"> в разные цвета</w:t>
            </w:r>
          </w:p>
        </w:tc>
        <w:tc>
          <w:tcPr>
            <w:tcW w:w="4820" w:type="dxa"/>
            <w:shd w:val="clear" w:color="auto" w:fill="auto"/>
          </w:tcPr>
          <w:p w14:paraId="31C597FE" w14:textId="63C065BE" w:rsidR="00D74B6C" w:rsidRPr="00D55B55" w:rsidRDefault="00D74B6C" w:rsidP="00D74B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EE5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14:paraId="0464B323" w14:textId="168C46F8" w:rsidR="00D74B6C" w:rsidRPr="00D55B55" w:rsidRDefault="00D74B6C" w:rsidP="00D7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2638F140" w14:textId="77777777" w:rsidR="00D74B6C" w:rsidRPr="00D55B55" w:rsidRDefault="00D74B6C" w:rsidP="00D7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</w:tr>
      <w:tr w:rsidR="00D74B6C" w:rsidRPr="00E041B3" w14:paraId="59E1D53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8A6C572" w14:textId="77777777" w:rsidR="00D74B6C" w:rsidRPr="00E041B3" w:rsidRDefault="00D74B6C" w:rsidP="00D74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0F15CA9" w14:textId="77777777" w:rsidR="00D74B6C" w:rsidRDefault="00D74B6C" w:rsidP="00D7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67CACB7" w14:textId="44E82BAF" w:rsidR="00D74B6C" w:rsidRPr="00D55B55" w:rsidRDefault="00D74B6C" w:rsidP="00D74B6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7FAC2D9" w14:textId="42CF9940" w:rsidR="00D74B6C" w:rsidRPr="00D55B55" w:rsidRDefault="00D74B6C" w:rsidP="00D74B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EE5D1A">
              <w:rPr>
                <w:rFonts w:ascii="Times New Roman" w:hAnsi="Times New Roman" w:cs="Times New Roman"/>
                <w:sz w:val="20"/>
                <w:szCs w:val="20"/>
              </w:rPr>
              <w:t>прямоугольных параллелепипедов тип 1</w:t>
            </w:r>
          </w:p>
        </w:tc>
        <w:tc>
          <w:tcPr>
            <w:tcW w:w="4820" w:type="dxa"/>
            <w:shd w:val="clear" w:color="auto" w:fill="auto"/>
          </w:tcPr>
          <w:p w14:paraId="3A11B48E" w14:textId="6CDFCDAB" w:rsidR="00D74B6C" w:rsidRPr="00D55B55" w:rsidRDefault="00D74B6C" w:rsidP="00D74B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EE5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</w:tcPr>
          <w:p w14:paraId="54488E7E" w14:textId="45F4B0E9" w:rsidR="00D74B6C" w:rsidRPr="00D55B55" w:rsidRDefault="00D74B6C" w:rsidP="00D7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7E8F489E" w14:textId="77777777" w:rsidR="00D74B6C" w:rsidRPr="00D55B55" w:rsidRDefault="00D74B6C" w:rsidP="00D74B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</w:tr>
      <w:tr w:rsidR="00EE5D1A" w:rsidRPr="00E041B3" w14:paraId="77732B78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ED8099C" w14:textId="77777777" w:rsidR="00EE5D1A" w:rsidRPr="00E041B3" w:rsidRDefault="00EE5D1A" w:rsidP="00EE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0F56FC7" w14:textId="77777777" w:rsid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2CDF16C" w14:textId="106A9899" w:rsidR="00EE5D1A" w:rsidRPr="00D55B55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1B384B1" w14:textId="49949A64" w:rsidR="00EE5D1A" w:rsidRPr="00D55B55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прямоугольных параллелепипедов тип 2</w:t>
            </w:r>
          </w:p>
        </w:tc>
        <w:tc>
          <w:tcPr>
            <w:tcW w:w="4820" w:type="dxa"/>
            <w:shd w:val="clear" w:color="auto" w:fill="auto"/>
          </w:tcPr>
          <w:p w14:paraId="7EF64693" w14:textId="3B0170F4" w:rsidR="00EE5D1A" w:rsidRPr="00D55B55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48FE7228" w14:textId="0F06D38F" w:rsidR="00EE5D1A" w:rsidRPr="00D55B55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646E5301" w14:textId="77777777" w:rsidR="00EE5D1A" w:rsidRPr="00D55B55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</w:tr>
      <w:tr w:rsidR="00EE5D1A" w:rsidRPr="00E041B3" w14:paraId="09F7648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6E07085" w14:textId="77777777" w:rsidR="00EE5D1A" w:rsidRPr="00E041B3" w:rsidRDefault="00EE5D1A" w:rsidP="00EE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B49559C" w14:textId="77777777" w:rsid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76643D2" w14:textId="49A62051" w:rsidR="00EE5D1A" w:rsidRPr="00D55B55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944BCC3" w14:textId="03323B15" w:rsidR="00EE5D1A" w:rsidRPr="00D55B55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прямоугольных параллелепипедов тип 3</w:t>
            </w:r>
          </w:p>
        </w:tc>
        <w:tc>
          <w:tcPr>
            <w:tcW w:w="4820" w:type="dxa"/>
            <w:shd w:val="clear" w:color="auto" w:fill="auto"/>
          </w:tcPr>
          <w:p w14:paraId="4D0A46DA" w14:textId="69A2E77A" w:rsidR="00EE5D1A" w:rsidRPr="00D55B55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1E4CF403" w14:textId="26B4E378" w:rsidR="00EE5D1A" w:rsidRPr="00D55B55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0939D044" w14:textId="77777777" w:rsidR="00EE5D1A" w:rsidRPr="00D55B55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</w:tr>
      <w:tr w:rsidR="00EE5D1A" w:rsidRPr="00E041B3" w14:paraId="35EC9F3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1078F89" w14:textId="77777777" w:rsidR="00EE5D1A" w:rsidRPr="00E041B3" w:rsidRDefault="00EE5D1A" w:rsidP="00EE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A1A3F1A" w14:textId="77777777" w:rsid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BF3BB77" w14:textId="6B3595EB" w:rsidR="00EE5D1A" w:rsidRPr="00D55B55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06B70BD" w14:textId="62567EB7" w:rsidR="00EE5D1A" w:rsidRPr="00D55B55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полуцилиндров</w:t>
            </w:r>
          </w:p>
        </w:tc>
        <w:tc>
          <w:tcPr>
            <w:tcW w:w="4820" w:type="dxa"/>
            <w:shd w:val="clear" w:color="auto" w:fill="auto"/>
          </w:tcPr>
          <w:p w14:paraId="54D0D874" w14:textId="44D75467" w:rsidR="00EE5D1A" w:rsidRPr="00D55B55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6B0CB327" w14:textId="5B4AB77F" w:rsidR="00EE5D1A" w:rsidRPr="00D55B55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6141D747" w14:textId="77777777" w:rsidR="00EE5D1A" w:rsidRPr="00D55B55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</w:tr>
      <w:tr w:rsidR="00EE5D1A" w:rsidRPr="00E041B3" w14:paraId="3F8F765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974DE00" w14:textId="77777777" w:rsidR="00EE5D1A" w:rsidRPr="00E041B3" w:rsidRDefault="00EE5D1A" w:rsidP="00EE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3759FE9" w14:textId="77777777" w:rsid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284756E" w14:textId="746C8F6F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E99B0E2" w14:textId="30ADD876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D1A">
              <w:rPr>
                <w:rFonts w:ascii="Times New Roman" w:hAnsi="Times New Roman" w:cs="Times New Roman"/>
                <w:sz w:val="20"/>
                <w:szCs w:val="20"/>
              </w:rPr>
              <w:t>Количество ¼ цилиндров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 1</w:t>
            </w:r>
          </w:p>
        </w:tc>
        <w:tc>
          <w:tcPr>
            <w:tcW w:w="4820" w:type="dxa"/>
            <w:shd w:val="clear" w:color="auto" w:fill="auto"/>
          </w:tcPr>
          <w:p w14:paraId="6923C995" w14:textId="3871DFAE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1CF94028" w14:textId="2B1F4B0F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211F0F02" w14:textId="77777777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E5D1A" w:rsidRPr="00E041B3" w14:paraId="461850E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A820E66" w14:textId="77777777" w:rsidR="00EE5D1A" w:rsidRPr="00E041B3" w:rsidRDefault="00EE5D1A" w:rsidP="00EE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A6F4D6C" w14:textId="77777777" w:rsid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AFA176E" w14:textId="53FA11B8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7619FB8" w14:textId="13D7EF80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D1A">
              <w:rPr>
                <w:rFonts w:ascii="Times New Roman" w:hAnsi="Times New Roman" w:cs="Times New Roman"/>
                <w:sz w:val="20"/>
                <w:szCs w:val="20"/>
              </w:rPr>
              <w:t>Количество ¼ цилиндров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 2</w:t>
            </w:r>
          </w:p>
        </w:tc>
        <w:tc>
          <w:tcPr>
            <w:tcW w:w="4820" w:type="dxa"/>
            <w:shd w:val="clear" w:color="auto" w:fill="auto"/>
          </w:tcPr>
          <w:p w14:paraId="473917A1" w14:textId="38776114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744C67C2" w14:textId="56D419ED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32356960" w14:textId="77777777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E5D1A" w:rsidRPr="00E041B3" w14:paraId="03B0F1F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08620E9" w14:textId="77777777" w:rsidR="00EE5D1A" w:rsidRPr="00E041B3" w:rsidRDefault="00EE5D1A" w:rsidP="00EE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4A932CF" w14:textId="77777777" w:rsid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A0EF076" w14:textId="40C7DCB4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A2BC0B9" w14:textId="1B4ACD2D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D1A">
              <w:rPr>
                <w:rFonts w:ascii="Times New Roman" w:hAnsi="Times New Roman" w:cs="Times New Roman"/>
                <w:sz w:val="20"/>
                <w:szCs w:val="20"/>
              </w:rPr>
              <w:t>Количество ¼ цилиндров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тип 3</w:t>
            </w:r>
          </w:p>
        </w:tc>
        <w:tc>
          <w:tcPr>
            <w:tcW w:w="4820" w:type="dxa"/>
            <w:shd w:val="clear" w:color="auto" w:fill="auto"/>
          </w:tcPr>
          <w:p w14:paraId="5B8D5B96" w14:textId="6E76A047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58FF7649" w14:textId="57EFBA41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5B69C4D4" w14:textId="77777777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E5D1A" w:rsidRPr="00E041B3" w14:paraId="3C1BFEA1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34061F0" w14:textId="77777777" w:rsidR="00EE5D1A" w:rsidRPr="00E041B3" w:rsidRDefault="00EE5D1A" w:rsidP="00EE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7FA2149" w14:textId="77777777" w:rsid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1DBB2FB" w14:textId="41B8C259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46E0945" w14:textId="14072225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5D1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прямоугольных параллелепипедов с отверстием</w:t>
            </w:r>
          </w:p>
        </w:tc>
        <w:tc>
          <w:tcPr>
            <w:tcW w:w="4820" w:type="dxa"/>
            <w:shd w:val="clear" w:color="auto" w:fill="auto"/>
          </w:tcPr>
          <w:p w14:paraId="7C667DD8" w14:textId="065AF73D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02F6C940" w14:textId="6FD72C78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50934071" w14:textId="77777777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E5D1A" w:rsidRPr="00E041B3" w14:paraId="15794BB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FA72E09" w14:textId="77777777" w:rsidR="00EE5D1A" w:rsidRPr="00E041B3" w:rsidRDefault="00EE5D1A" w:rsidP="00EE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B9DC9F1" w14:textId="77777777" w:rsid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F58DEA6" w14:textId="322FD2AD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F622D57" w14:textId="44E2A0D1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шаров</w:t>
            </w: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отверстиями, окра</w:t>
            </w: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>шенных</w:t>
            </w:r>
            <w:r w:rsidR="00F42ADC">
              <w:rPr>
                <w:rFonts w:ascii="Times New Roman" w:hAnsi="Times New Roman" w:cs="Times New Roman"/>
                <w:sz w:val="20"/>
                <w:szCs w:val="20"/>
              </w:rPr>
              <w:t xml:space="preserve"> в разные цвета</w:t>
            </w:r>
          </w:p>
        </w:tc>
        <w:tc>
          <w:tcPr>
            <w:tcW w:w="4820" w:type="dxa"/>
            <w:shd w:val="clear" w:color="auto" w:fill="auto"/>
          </w:tcPr>
          <w:p w14:paraId="547254CC" w14:textId="1B655690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14:paraId="412BE90E" w14:textId="19B694C7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4C989AD9" w14:textId="77777777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E5D1A" w:rsidRPr="00E041B3" w14:paraId="3228523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2FF748C" w14:textId="77777777" w:rsidR="00EE5D1A" w:rsidRPr="00E041B3" w:rsidRDefault="00EE5D1A" w:rsidP="00EE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D26D6C2" w14:textId="77777777" w:rsid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6099748" w14:textId="55B1D52B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8FDAEF2" w14:textId="2A87318F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цилиндров</w:t>
            </w: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отверстиями, окра</w:t>
            </w: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>шенных</w:t>
            </w:r>
            <w:r w:rsidR="00F42ADC">
              <w:rPr>
                <w:rFonts w:ascii="Times New Roman" w:hAnsi="Times New Roman" w:cs="Times New Roman"/>
                <w:sz w:val="20"/>
                <w:szCs w:val="20"/>
              </w:rPr>
              <w:t xml:space="preserve"> в разные цвета</w:t>
            </w:r>
          </w:p>
        </w:tc>
        <w:tc>
          <w:tcPr>
            <w:tcW w:w="4820" w:type="dxa"/>
            <w:shd w:val="clear" w:color="auto" w:fill="auto"/>
          </w:tcPr>
          <w:p w14:paraId="672D7B9D" w14:textId="4FA1F451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14:paraId="56EC1FFC" w14:textId="1326B786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3B93DA3E" w14:textId="77777777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E5D1A" w:rsidRPr="00E041B3" w14:paraId="7AAB31C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EF91508" w14:textId="77777777" w:rsidR="00EE5D1A" w:rsidRPr="00E041B3" w:rsidRDefault="00EE5D1A" w:rsidP="00EE5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4A8AEA6" w14:textId="77777777" w:rsid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640C882" w14:textId="1B1B7B48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E58F187" w14:textId="02F80758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кубиков с цифрами на гранях</w:t>
            </w:r>
          </w:p>
        </w:tc>
        <w:tc>
          <w:tcPr>
            <w:tcW w:w="4820" w:type="dxa"/>
            <w:shd w:val="clear" w:color="auto" w:fill="auto"/>
          </w:tcPr>
          <w:p w14:paraId="55369AC3" w14:textId="3DA9BE6C" w:rsidR="00EE5D1A" w:rsidRPr="00EE5D1A" w:rsidRDefault="00EE5D1A" w:rsidP="00EE5D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2ADC1910" w14:textId="7A5A86FE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58BA35B4" w14:textId="77777777" w:rsidR="00EE5D1A" w:rsidRPr="00EE5D1A" w:rsidRDefault="00EE5D1A" w:rsidP="00EE5D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42ADC" w:rsidRPr="00E041B3" w14:paraId="4257870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856379F" w14:textId="77777777" w:rsidR="00F42ADC" w:rsidRPr="00E041B3" w:rsidRDefault="00F42ADC" w:rsidP="00F42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EA0BBDB" w14:textId="77777777" w:rsidR="00F42ADC" w:rsidRDefault="00F42ADC" w:rsidP="00F4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753AC62" w14:textId="5A041B76" w:rsidR="00F42ADC" w:rsidRPr="003455FF" w:rsidRDefault="00F42ADC" w:rsidP="00F42AD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008EDB1" w14:textId="716D9C96" w:rsidR="00F42ADC" w:rsidRPr="003455FF" w:rsidRDefault="00F42ADC" w:rsidP="00F42A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фишек разных цветов</w:t>
            </w:r>
          </w:p>
        </w:tc>
        <w:tc>
          <w:tcPr>
            <w:tcW w:w="4820" w:type="dxa"/>
            <w:shd w:val="clear" w:color="auto" w:fill="auto"/>
          </w:tcPr>
          <w:p w14:paraId="61935AB8" w14:textId="22E732B9" w:rsidR="00F42ADC" w:rsidRPr="003455FF" w:rsidRDefault="00F42ADC" w:rsidP="00F42A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455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 w:rsidR="00D27B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0D0C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14:paraId="6D0C2041" w14:textId="424EBE26" w:rsidR="00F42ADC" w:rsidRPr="003455FF" w:rsidRDefault="00F42ADC" w:rsidP="00F4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053E4E89" w14:textId="77777777" w:rsidR="00F42ADC" w:rsidRPr="00EE5D1A" w:rsidRDefault="00F42ADC" w:rsidP="00F42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6C27C808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2A2C4DB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966E697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BA91151" w14:textId="4202807F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009F776" w14:textId="4578BDD5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Набор-головоломка из разных геометрических фигур с отверстиями – шайба с одним отверстием, треугольник с тремя отверстиями, квадрат с четырьмя отверстиями, прямоугольник с двумя отверстиями, с отверстиями, окрашенные в различные цвета, нанизанные на стержни доски-основы. Количество стержней соответствует количеству отверстий в фигуре. </w:t>
            </w:r>
          </w:p>
        </w:tc>
        <w:tc>
          <w:tcPr>
            <w:tcW w:w="4820" w:type="dxa"/>
            <w:shd w:val="clear" w:color="auto" w:fill="auto"/>
          </w:tcPr>
          <w:p w14:paraId="49675C0F" w14:textId="5FBA2D70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1D437E66" w14:textId="1F3E3892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154C574" w14:textId="50E2D19C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15C4D3A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2470621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9C30C1D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AB46C22" w14:textId="4CB5A964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6A525A7" w14:textId="5F88C002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Набор-головоломка из геометрических фигур с доске-основе. При собирании всех фигур образуется квадрат</w:t>
            </w:r>
          </w:p>
        </w:tc>
        <w:tc>
          <w:tcPr>
            <w:tcW w:w="4820" w:type="dxa"/>
            <w:shd w:val="clear" w:color="auto" w:fill="auto"/>
          </w:tcPr>
          <w:p w14:paraId="58A22E37" w14:textId="2234F435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60D3D6CF" w14:textId="310CEB2B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9E4B371" w14:textId="28901B60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6942A0A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241780A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4A70A80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74A9570" w14:textId="181AF986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353A15C" w14:textId="12B3E639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Набор-головоломка из треугольников, сгруппированных в квадраты на доске основе</w:t>
            </w:r>
          </w:p>
        </w:tc>
        <w:tc>
          <w:tcPr>
            <w:tcW w:w="4820" w:type="dxa"/>
            <w:shd w:val="clear" w:color="auto" w:fill="auto"/>
          </w:tcPr>
          <w:p w14:paraId="4A621EB0" w14:textId="70AB44D7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31401EBB" w14:textId="57A697F4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3E7A8C8" w14:textId="3B76F337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24B1FDB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1363E9D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90CABE9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62BB6D5" w14:textId="3168DEF5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611B64D" w14:textId="558660E1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цилиндров различных цветов и длины, сгруппированные в углубления на доске основе</w:t>
            </w:r>
          </w:p>
        </w:tc>
        <w:tc>
          <w:tcPr>
            <w:tcW w:w="4820" w:type="dxa"/>
            <w:shd w:val="clear" w:color="auto" w:fill="auto"/>
          </w:tcPr>
          <w:p w14:paraId="108B6A8D" w14:textId="707FEF09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4F835264" w14:textId="2D20427C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BFC9A22" w14:textId="5D5D4771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25581A9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986868B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8E45391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A66D00B" w14:textId="46AFD675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5482530" w14:textId="73BF0986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Набор-головоломка из прямоугольников с отверстиями, окрашенные в различные цвета, нанизанные на стержни доски-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основы. Длина стержней соответствует количеству отверстий в фигуре. </w:t>
            </w:r>
          </w:p>
        </w:tc>
        <w:tc>
          <w:tcPr>
            <w:tcW w:w="4820" w:type="dxa"/>
            <w:shd w:val="clear" w:color="auto" w:fill="auto"/>
          </w:tcPr>
          <w:p w14:paraId="1BC7918F" w14:textId="700AC0AD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Наличие</w:t>
            </w:r>
          </w:p>
        </w:tc>
        <w:tc>
          <w:tcPr>
            <w:tcW w:w="1276" w:type="dxa"/>
          </w:tcPr>
          <w:p w14:paraId="5227DCBC" w14:textId="77777777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E4C0491" w14:textId="5E8A984F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149BAA7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0099985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B534D58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5CB147E" w14:textId="4D1B5BC6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ADDF259" w14:textId="44949E2B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Набор-головоломка из шайб с отверстиями, окрашенные в различные цвета, нанизанные на стержни доски-основы. Длина каждого следующего стержня увеличивается на одну фигуру. </w:t>
            </w:r>
          </w:p>
        </w:tc>
        <w:tc>
          <w:tcPr>
            <w:tcW w:w="4820" w:type="dxa"/>
            <w:shd w:val="clear" w:color="auto" w:fill="auto"/>
          </w:tcPr>
          <w:p w14:paraId="2FA73299" w14:textId="6DBBBBF0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3C4CF192" w14:textId="77777777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EDC4DA5" w14:textId="3F23DA29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15A3C92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EC68639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117EC55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DD2587D" w14:textId="5DB748F7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999848F" w14:textId="089A2146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Набор-сортер с объемными геометрическими фигурами различной высоты на доске-основе с углублениями, соответствующими форме фигур</w:t>
            </w:r>
          </w:p>
        </w:tc>
        <w:tc>
          <w:tcPr>
            <w:tcW w:w="4820" w:type="dxa"/>
            <w:shd w:val="clear" w:color="auto" w:fill="auto"/>
          </w:tcPr>
          <w:p w14:paraId="317F30ED" w14:textId="00570121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7784B8CE" w14:textId="77777777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9B2A654" w14:textId="5D75263E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3C23136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39BDEFB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DC62771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5E3CEE0" w14:textId="1968AAD7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F844364" w14:textId="758A40D0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Набор-сортер с объемными квадратами на доске основе. В наборе предусмотрен целый квадрат и квадраты, состоящие из частей</w:t>
            </w:r>
          </w:p>
        </w:tc>
        <w:tc>
          <w:tcPr>
            <w:tcW w:w="4820" w:type="dxa"/>
            <w:shd w:val="clear" w:color="auto" w:fill="auto"/>
          </w:tcPr>
          <w:p w14:paraId="301A08E7" w14:textId="3502F36C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71D45AE2" w14:textId="77777777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AAF8F8D" w14:textId="72490B89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5A0EC601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86F44D1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FAFDA5E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8593D30" w14:textId="5D6DB8D2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28D29CA" w14:textId="34FBEC5A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Набор из шайб с отверстиями, окрашенные в различные цвета, нанизанные на стержни доски-основы. Длина стержня соответствует количеству шайб одного цвета. </w:t>
            </w:r>
          </w:p>
        </w:tc>
        <w:tc>
          <w:tcPr>
            <w:tcW w:w="4820" w:type="dxa"/>
            <w:shd w:val="clear" w:color="auto" w:fill="auto"/>
          </w:tcPr>
          <w:p w14:paraId="1C88EB93" w14:textId="37290E0D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4BC21AED" w14:textId="77777777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08FDC99" w14:textId="774C8000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48612A9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62B7BFD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D405EAB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97CA414" w14:textId="2F09F218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DAF8AEC" w14:textId="2B994D93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 счетных палочек, окрашенных в различные цвета, с цифрой на грани. Цифра соответствует длине палочки</w:t>
            </w:r>
          </w:p>
        </w:tc>
        <w:tc>
          <w:tcPr>
            <w:tcW w:w="4820" w:type="dxa"/>
            <w:shd w:val="clear" w:color="auto" w:fill="auto"/>
          </w:tcPr>
          <w:p w14:paraId="02718303" w14:textId="3341C57D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57BBC68E" w14:textId="77777777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9BD25D4" w14:textId="4CD77C4E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6470D3A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F83D670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FC657E9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7275B97" w14:textId="2AEEC6C3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BF17071" w14:textId="7F327237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Набор-сортер с объемными геометрическими фигурами на доске основе. В наборе предусмотрен целый квадрат, треугольник из двух частей, круг из трех частей, квадрат из четырех частей</w:t>
            </w:r>
          </w:p>
        </w:tc>
        <w:tc>
          <w:tcPr>
            <w:tcW w:w="4820" w:type="dxa"/>
            <w:shd w:val="clear" w:color="auto" w:fill="auto"/>
          </w:tcPr>
          <w:p w14:paraId="58738EEB" w14:textId="6E36423B" w:rsidR="00393F6A" w:rsidRPr="003455FF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643EAE7A" w14:textId="77777777" w:rsidR="00393F6A" w:rsidRPr="003455FF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3B867BE" w14:textId="01C8A35E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50808DE9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53535CA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55D7067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CAE2072" w14:textId="3FD38519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F1F8729" w14:textId="71D77FBD" w:rsidR="00393F6A" w:rsidRPr="00EE5D1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Набор-сортер с объемными кругами на доске основе. В наборе предусмотрен целый круг и круги, состоящие из частей</w:t>
            </w:r>
          </w:p>
        </w:tc>
        <w:tc>
          <w:tcPr>
            <w:tcW w:w="4820" w:type="dxa"/>
            <w:shd w:val="clear" w:color="auto" w:fill="auto"/>
          </w:tcPr>
          <w:p w14:paraId="57911040" w14:textId="66C9E2E3" w:rsidR="00393F6A" w:rsidRPr="00EE5D1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732957B7" w14:textId="77777777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1416F9F9" w14:textId="092FF743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12BF1858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FA60767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F76CF3D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BF92250" w14:textId="363A1F34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FA63805" w14:textId="772A8D3D" w:rsidR="00393F6A" w:rsidRPr="00EE5D1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Набор-сортер с объемными геометрическими фигурами на доске основе. В наборе предусмотрены целые фигуры и фигуры из частей</w:t>
            </w:r>
          </w:p>
        </w:tc>
        <w:tc>
          <w:tcPr>
            <w:tcW w:w="4820" w:type="dxa"/>
            <w:shd w:val="clear" w:color="auto" w:fill="auto"/>
          </w:tcPr>
          <w:p w14:paraId="16BFF34F" w14:textId="2082B73A" w:rsidR="00393F6A" w:rsidRPr="00EE5D1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5CE5C8DB" w14:textId="0AEFDDC7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6576B5F" w14:textId="102D7BF8" w:rsidR="00393F6A" w:rsidRPr="00EE5D1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339E24BF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73E9294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68A2B02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DA0AD23" w14:textId="22A506CE" w:rsidR="00393F6A" w:rsidRPr="00D55B55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 w:rsidRPr="003455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81F0782" w14:textId="3197040F" w:rsidR="00393F6A" w:rsidRPr="00D55B55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Набор-сортер с объемными треугольниками на доске основе. В наборе предусмотрен целый треугольник и треугольники, состоящие из частей</w:t>
            </w:r>
          </w:p>
        </w:tc>
        <w:tc>
          <w:tcPr>
            <w:tcW w:w="4820" w:type="dxa"/>
            <w:shd w:val="clear" w:color="auto" w:fill="auto"/>
          </w:tcPr>
          <w:p w14:paraId="496FE05D" w14:textId="74BDED0D" w:rsidR="00393F6A" w:rsidRPr="00D55B55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63FF3D54" w14:textId="49A35687" w:rsidR="00393F6A" w:rsidRPr="00D55B55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1E0AEC9" w14:textId="659E2EE5" w:rsidR="00393F6A" w:rsidRPr="00D55B55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highlight w:val="yellow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0780CC3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C3D4746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5E41070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9576184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5844F412" w14:textId="032467DA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2. Математика</w:t>
            </w:r>
          </w:p>
        </w:tc>
        <w:tc>
          <w:tcPr>
            <w:tcW w:w="4820" w:type="dxa"/>
            <w:shd w:val="clear" w:color="auto" w:fill="auto"/>
          </w:tcPr>
          <w:p w14:paraId="68543EB0" w14:textId="77777777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F5D237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B8E2727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2C9C8347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19C61FF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7685258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82BEA96" w14:textId="33D7BBEB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7D3568F" w14:textId="66C7766F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Модуля 2</w:t>
            </w:r>
          </w:p>
        </w:tc>
        <w:tc>
          <w:tcPr>
            <w:tcW w:w="4820" w:type="dxa"/>
            <w:shd w:val="clear" w:color="auto" w:fill="auto"/>
          </w:tcPr>
          <w:p w14:paraId="71AC6C29" w14:textId="5C03F22D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 для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изучения основных геометрических фигур и их преобразования</w:t>
            </w:r>
          </w:p>
        </w:tc>
        <w:tc>
          <w:tcPr>
            <w:tcW w:w="1276" w:type="dxa"/>
          </w:tcPr>
          <w:p w14:paraId="7EBE5448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6B443DE" w14:textId="7E0D5040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282F87A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0FE2711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12DB953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22B92A0" w14:textId="3F5C09DA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CA4C610" w14:textId="55F31785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Модуля 2</w:t>
            </w:r>
          </w:p>
        </w:tc>
        <w:tc>
          <w:tcPr>
            <w:tcW w:w="4820" w:type="dxa"/>
            <w:shd w:val="clear" w:color="auto" w:fill="auto"/>
          </w:tcPr>
          <w:p w14:paraId="684F27A8" w14:textId="43B4D0D4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палочек для счета, набор площадок с изображением математических знаков и цифр, кубики разных цветов для изучения правил умножения, кегли для изучения дробей.</w:t>
            </w:r>
          </w:p>
        </w:tc>
        <w:tc>
          <w:tcPr>
            <w:tcW w:w="1276" w:type="dxa"/>
          </w:tcPr>
          <w:p w14:paraId="3FB13BB0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D4B98BF" w14:textId="5FCCA175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410B0BF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3B47DCD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E4B0774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F69A8C9" w14:textId="73084C9A" w:rsidR="00393F6A" w:rsidRPr="00FC2D4B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2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37CF0F9" w14:textId="276C0D8E" w:rsidR="00393F6A" w:rsidRPr="00FC2D4B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D4B">
              <w:rPr>
                <w:rFonts w:ascii="Times New Roman" w:hAnsi="Times New Roman" w:cs="Times New Roman"/>
                <w:sz w:val="20"/>
                <w:szCs w:val="20"/>
              </w:rPr>
              <w:t>Количество наборов палочек для счета</w:t>
            </w:r>
          </w:p>
        </w:tc>
        <w:tc>
          <w:tcPr>
            <w:tcW w:w="4820" w:type="dxa"/>
            <w:shd w:val="clear" w:color="auto" w:fill="auto"/>
          </w:tcPr>
          <w:p w14:paraId="7B356502" w14:textId="2ACFB0A2" w:rsidR="00393F6A" w:rsidRPr="00FC2D4B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4A70F4CA" w14:textId="10DE693B" w:rsidR="00393F6A" w:rsidRPr="00FC2D4B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2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6A6BB4FC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5F6492D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FF895F4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E9DB942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3D9107E" w14:textId="3F77B11C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2D4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95A5A76" w14:textId="2F6BDBFF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2D4B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наборов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площадок с изображением математических знаков и цифр</w:t>
            </w:r>
          </w:p>
        </w:tc>
        <w:tc>
          <w:tcPr>
            <w:tcW w:w="4820" w:type="dxa"/>
            <w:shd w:val="clear" w:color="auto" w:fill="auto"/>
          </w:tcPr>
          <w:p w14:paraId="5A4D2C8B" w14:textId="7388F363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2D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5DB2BBDE" w14:textId="326F2890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C2D4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2CDE18A7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4026CBEF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3466093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DF3D312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DF55A6B" w14:textId="0EACAB78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475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89A7E89" w14:textId="3A4E06AF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кубиков разных цветов, предназначенных для изучения правил умножения</w:t>
            </w:r>
          </w:p>
        </w:tc>
        <w:tc>
          <w:tcPr>
            <w:tcW w:w="4820" w:type="dxa"/>
            <w:shd w:val="clear" w:color="auto" w:fill="auto"/>
          </w:tcPr>
          <w:p w14:paraId="79F50211" w14:textId="1B3E90C3" w:rsidR="00393F6A" w:rsidRPr="00A50A96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276" w:type="dxa"/>
          </w:tcPr>
          <w:p w14:paraId="475D3E23" w14:textId="5B05C057" w:rsidR="00393F6A" w:rsidRPr="00A50A96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A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5F259736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05CC722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19E8471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94B9DF2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4F71DEA" w14:textId="11322F09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94754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7436683" w14:textId="40642E73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кегель для изучения дробей</w:t>
            </w:r>
          </w:p>
        </w:tc>
        <w:tc>
          <w:tcPr>
            <w:tcW w:w="4820" w:type="dxa"/>
            <w:shd w:val="clear" w:color="auto" w:fill="auto"/>
          </w:tcPr>
          <w:p w14:paraId="2FC07486" w14:textId="6F4B6D67" w:rsidR="00393F6A" w:rsidRPr="009557D4" w:rsidRDefault="00393F6A" w:rsidP="00393F6A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0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054316B8" w14:textId="1F977F80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A9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79CB42BE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51D7908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F9BED44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BEA13E3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E099833" w14:textId="6249836B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120A0DD" w14:textId="20BE6AB6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наборе одна кегля сплошная, одна разделена на 2 части, одна разделена на 3 части, одна разделена на 4 части. Внутренняя часть разделенной кегли окрашена в контрастный цвет</w:t>
            </w:r>
          </w:p>
        </w:tc>
        <w:tc>
          <w:tcPr>
            <w:tcW w:w="4820" w:type="dxa"/>
            <w:shd w:val="clear" w:color="auto" w:fill="auto"/>
          </w:tcPr>
          <w:p w14:paraId="1BC80AF0" w14:textId="5B2D2B6C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64586C0E" w14:textId="6B13F378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F36513E" w14:textId="6EE7A91F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7DA9143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31BFF70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4232F1F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4D3A462" w14:textId="2AD1E146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6562190" w14:textId="5FB92ED5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Ящик для хранения деталей с крышкой</w:t>
            </w:r>
          </w:p>
        </w:tc>
        <w:tc>
          <w:tcPr>
            <w:tcW w:w="4820" w:type="dxa"/>
            <w:shd w:val="clear" w:color="auto" w:fill="auto"/>
          </w:tcPr>
          <w:p w14:paraId="5152629C" w14:textId="570CB326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609DD795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26451F6" w14:textId="1D418E86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50343D44" w14:textId="77777777" w:rsidTr="000D3D7A">
        <w:trPr>
          <w:trHeight w:val="234"/>
        </w:trPr>
        <w:tc>
          <w:tcPr>
            <w:tcW w:w="539" w:type="dxa"/>
            <w:vMerge/>
            <w:shd w:val="clear" w:color="auto" w:fill="auto"/>
          </w:tcPr>
          <w:p w14:paraId="659765F2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C2EF20B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0088257" w14:textId="2730A7E2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517CFE46" w14:textId="3C4E2336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3. Музыкальные инструменты.</w:t>
            </w:r>
          </w:p>
        </w:tc>
        <w:tc>
          <w:tcPr>
            <w:tcW w:w="4820" w:type="dxa"/>
            <w:shd w:val="clear" w:color="auto" w:fill="auto"/>
          </w:tcPr>
          <w:p w14:paraId="4333A5E3" w14:textId="4C4DFD19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F6FC2DE" w14:textId="09603E98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D938A79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2E1A990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D3B5A48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9036FB3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3E0DD1A" w14:textId="3AFE909E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48EF554" w14:textId="37C563FA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Модуля 3</w:t>
            </w:r>
          </w:p>
        </w:tc>
        <w:tc>
          <w:tcPr>
            <w:tcW w:w="4820" w:type="dxa"/>
            <w:shd w:val="clear" w:color="auto" w:fill="auto"/>
          </w:tcPr>
          <w:p w14:paraId="0B666AEA" w14:textId="0A6CA250" w:rsidR="00393F6A" w:rsidRDefault="00393F6A" w:rsidP="00393F6A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 </w:t>
            </w:r>
            <w:r w:rsidRPr="00A50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развития музыкального слуха и знакомства с миром музыкальных инструментов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</w:t>
            </w:r>
            <w:r w:rsidRPr="00A50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собенно полезен набор в работе со слабослышащими детками</w:t>
            </w:r>
          </w:p>
        </w:tc>
        <w:tc>
          <w:tcPr>
            <w:tcW w:w="1276" w:type="dxa"/>
          </w:tcPr>
          <w:p w14:paraId="73204CDA" w14:textId="10A54559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93129BA" w14:textId="395C21BE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7947AA62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1AF9176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76C1D0E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9A37CFB" w14:textId="3FB8D779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FFE59F7" w14:textId="312F0617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Модуля 3</w:t>
            </w:r>
          </w:p>
        </w:tc>
        <w:tc>
          <w:tcPr>
            <w:tcW w:w="4820" w:type="dxa"/>
            <w:shd w:val="clear" w:color="auto" w:fill="auto"/>
          </w:tcPr>
          <w:p w14:paraId="4BCE15B9" w14:textId="76F8D8FB" w:rsidR="00393F6A" w:rsidRPr="00D54CB6" w:rsidRDefault="00393F6A" w:rsidP="00393F6A">
            <w:pPr>
              <w:tabs>
                <w:tab w:val="left" w:pos="17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барабан, металлофон, гуиро, кастаньеты, стальной треугольник с палочкой, маракасы, шейкер «Яйцо», тарелочки, бубенцы на основе.</w:t>
            </w:r>
          </w:p>
        </w:tc>
        <w:tc>
          <w:tcPr>
            <w:tcW w:w="1276" w:type="dxa"/>
          </w:tcPr>
          <w:p w14:paraId="3C242E80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318CB9A" w14:textId="267FD16E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663C6458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45B0DF4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432FF25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372D614" w14:textId="02ED3455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45D1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78B9A7A" w14:textId="40AEAB1A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барабанов</w:t>
            </w:r>
          </w:p>
        </w:tc>
        <w:tc>
          <w:tcPr>
            <w:tcW w:w="4820" w:type="dxa"/>
            <w:shd w:val="clear" w:color="auto" w:fill="auto"/>
          </w:tcPr>
          <w:p w14:paraId="21B212AA" w14:textId="40013BA6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4782BD27" w14:textId="52373385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7D9F6040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55D78E8C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B67D88B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9EB2A3B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DBFFC31" w14:textId="3C6487FD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93AA6B7" w14:textId="161C4AE5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металлофонов</w:t>
            </w:r>
          </w:p>
        </w:tc>
        <w:tc>
          <w:tcPr>
            <w:tcW w:w="4820" w:type="dxa"/>
            <w:shd w:val="clear" w:color="auto" w:fill="auto"/>
          </w:tcPr>
          <w:p w14:paraId="7A1A75D2" w14:textId="6E2617B3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6426F418" w14:textId="50707568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456F31D5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366D6830" w14:textId="77777777" w:rsidTr="00DB142C">
        <w:trPr>
          <w:trHeight w:val="120"/>
        </w:trPr>
        <w:tc>
          <w:tcPr>
            <w:tcW w:w="539" w:type="dxa"/>
            <w:vMerge/>
            <w:shd w:val="clear" w:color="auto" w:fill="auto"/>
          </w:tcPr>
          <w:p w14:paraId="24D8AC11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74DC1A6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D0ABCFE" w14:textId="650C6D8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5001453F" w14:textId="7541753A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гуиро</w:t>
            </w:r>
          </w:p>
        </w:tc>
        <w:tc>
          <w:tcPr>
            <w:tcW w:w="4820" w:type="dxa"/>
            <w:shd w:val="clear" w:color="auto" w:fill="auto"/>
          </w:tcPr>
          <w:p w14:paraId="5BCA6E28" w14:textId="5A604974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7FF0E06D" w14:textId="307EF8EB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56DEA504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5A49935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5714EA1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6E2611C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5B45B37" w14:textId="1ABEE3D8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31C4A56" w14:textId="1BE20349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кастаньет</w:t>
            </w:r>
          </w:p>
        </w:tc>
        <w:tc>
          <w:tcPr>
            <w:tcW w:w="4820" w:type="dxa"/>
            <w:shd w:val="clear" w:color="auto" w:fill="auto"/>
          </w:tcPr>
          <w:p w14:paraId="0F5C9ABD" w14:textId="769BB16D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6EA901CD" w14:textId="4DF29E9A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64B6F7B4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1754C21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FD69825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697AA52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36DCE66" w14:textId="478B070E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6940B41" w14:textId="6375F32C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стальных треугольников с палочкой</w:t>
            </w:r>
          </w:p>
        </w:tc>
        <w:tc>
          <w:tcPr>
            <w:tcW w:w="4820" w:type="dxa"/>
            <w:shd w:val="clear" w:color="auto" w:fill="auto"/>
          </w:tcPr>
          <w:p w14:paraId="68807B2D" w14:textId="4E8676FE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240260E4" w14:textId="695F912C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0A4BC1C1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48ED6A19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29C9569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C1CB88F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4E11080" w14:textId="1AC47779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942F470" w14:textId="17D996BC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маракасов</w:t>
            </w:r>
          </w:p>
        </w:tc>
        <w:tc>
          <w:tcPr>
            <w:tcW w:w="4820" w:type="dxa"/>
            <w:shd w:val="clear" w:color="auto" w:fill="auto"/>
          </w:tcPr>
          <w:p w14:paraId="08A842C9" w14:textId="5341D4A0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3A16C12F" w14:textId="7AE2E25E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15FDE957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26BEF655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5D50C44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9446C89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104A9D3" w14:textId="7F065858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AF3C644" w14:textId="31B3C525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шейкеров «яйцо»</w:t>
            </w:r>
          </w:p>
        </w:tc>
        <w:tc>
          <w:tcPr>
            <w:tcW w:w="4820" w:type="dxa"/>
            <w:shd w:val="clear" w:color="auto" w:fill="auto"/>
          </w:tcPr>
          <w:p w14:paraId="6509E489" w14:textId="67F22597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47914C33" w14:textId="4F9909E4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2C251C64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2984049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E3F66DE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15A3A7F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D8310E6" w14:textId="062124CF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82C1DA6" w14:textId="76415A18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тарелочек</w:t>
            </w:r>
          </w:p>
        </w:tc>
        <w:tc>
          <w:tcPr>
            <w:tcW w:w="4820" w:type="dxa"/>
            <w:shd w:val="clear" w:color="auto" w:fill="auto"/>
          </w:tcPr>
          <w:p w14:paraId="6F7A37D4" w14:textId="1BCC50B1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3EBCA7A4" w14:textId="08406966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66782082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5A154F15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F2B2232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4CBD84B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B35801A" w14:textId="5471187F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E802A88" w14:textId="2578E70C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бубенцов на основе</w:t>
            </w:r>
          </w:p>
        </w:tc>
        <w:tc>
          <w:tcPr>
            <w:tcW w:w="4820" w:type="dxa"/>
            <w:shd w:val="clear" w:color="auto" w:fill="auto"/>
          </w:tcPr>
          <w:p w14:paraId="35EC6904" w14:textId="7E341C8F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≥3</w:t>
            </w:r>
          </w:p>
        </w:tc>
        <w:tc>
          <w:tcPr>
            <w:tcW w:w="1276" w:type="dxa"/>
          </w:tcPr>
          <w:p w14:paraId="49858E7A" w14:textId="3EAFECDB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23B7B7DD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185AD672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CC509F3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E1BABBC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69819E5" w14:textId="62896C0D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42654C9" w14:textId="4D031539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Ящик для хранения деталей с крышкой</w:t>
            </w:r>
          </w:p>
        </w:tc>
        <w:tc>
          <w:tcPr>
            <w:tcW w:w="4820" w:type="dxa"/>
            <w:shd w:val="clear" w:color="auto" w:fill="auto"/>
          </w:tcPr>
          <w:p w14:paraId="0D8F80C2" w14:textId="0A521822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554B4EDE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51D83EC" w14:textId="0A747D76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131692A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04C79A6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0E38076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2C420B0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0926B00C" w14:textId="2FBD0190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4. Устная и письменная речь.</w:t>
            </w:r>
          </w:p>
        </w:tc>
        <w:tc>
          <w:tcPr>
            <w:tcW w:w="4820" w:type="dxa"/>
            <w:shd w:val="clear" w:color="auto" w:fill="auto"/>
          </w:tcPr>
          <w:p w14:paraId="2C3C6100" w14:textId="77777777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621006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40D738D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3E4AAE4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9E6C1E0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4A87CE7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ECC6B2E" w14:textId="528B1D8B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338A591" w14:textId="13DA8A1E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Модуля 4</w:t>
            </w:r>
          </w:p>
        </w:tc>
        <w:tc>
          <w:tcPr>
            <w:tcW w:w="4820" w:type="dxa"/>
            <w:shd w:val="clear" w:color="auto" w:fill="auto"/>
          </w:tcPr>
          <w:p w14:paraId="6F348E0E" w14:textId="28EB20FB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 для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изучения начальных навыков письма, устной и письменной речи, подготовки руки к письму</w:t>
            </w:r>
          </w:p>
        </w:tc>
        <w:tc>
          <w:tcPr>
            <w:tcW w:w="1276" w:type="dxa"/>
          </w:tcPr>
          <w:p w14:paraId="4E3A9BE2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97AFD0D" w14:textId="79A9A3BB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525A3D32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94D54BE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6B8CBD9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A7120F8" w14:textId="582A55DC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10A9B78" w14:textId="6210BA9D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Модуля 4</w:t>
            </w:r>
          </w:p>
        </w:tc>
        <w:tc>
          <w:tcPr>
            <w:tcW w:w="4820" w:type="dxa"/>
            <w:shd w:val="clear" w:color="auto" w:fill="auto"/>
          </w:tcPr>
          <w:p w14:paraId="2EFB081C" w14:textId="78D37866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Включает </w:t>
            </w:r>
            <w:r w:rsidRPr="003269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для изучения начальных навыков письма, устной и письменной речи, логопедический тренажер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металлические шарики, прозрачное оргстекло, ручка-магнит</w:t>
            </w:r>
            <w:r w:rsidR="00B33FF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коммуникатор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F72F8E1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8C2C05B" w14:textId="7BFB3EA2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5D5E9E8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70C8506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657FFEF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9025BFA" w14:textId="484811D9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427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A8F4BBB" w14:textId="4A806E54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площадок с буквами</w:t>
            </w:r>
          </w:p>
        </w:tc>
        <w:tc>
          <w:tcPr>
            <w:tcW w:w="4820" w:type="dxa"/>
            <w:shd w:val="clear" w:color="auto" w:fill="auto"/>
          </w:tcPr>
          <w:p w14:paraId="26590A78" w14:textId="402FD636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≥33</w:t>
            </w:r>
          </w:p>
        </w:tc>
        <w:tc>
          <w:tcPr>
            <w:tcW w:w="1276" w:type="dxa"/>
          </w:tcPr>
          <w:p w14:paraId="40F366A6" w14:textId="0625308A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54B5CBF7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65A6515F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3EBEAA0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C94B11A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F5AF607" w14:textId="0FE18861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427C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F9D649A" w14:textId="1E9B0252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площадок с извилинами</w:t>
            </w:r>
          </w:p>
        </w:tc>
        <w:tc>
          <w:tcPr>
            <w:tcW w:w="4820" w:type="dxa"/>
            <w:shd w:val="clear" w:color="auto" w:fill="auto"/>
          </w:tcPr>
          <w:p w14:paraId="14293DAB" w14:textId="7F20F000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≥25</w:t>
            </w:r>
          </w:p>
        </w:tc>
        <w:tc>
          <w:tcPr>
            <w:tcW w:w="1276" w:type="dxa"/>
          </w:tcPr>
          <w:p w14:paraId="0D2F74CF" w14:textId="163D374D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70A0D8B3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294A1EC5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2272C1B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3D3D895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1289EA1" w14:textId="49219F45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41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E5A3970" w14:textId="2CB6B2E9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702">
              <w:rPr>
                <w:rFonts w:ascii="Times New Roman" w:hAnsi="Times New Roman" w:cs="Times New Roman"/>
                <w:sz w:val="20"/>
                <w:szCs w:val="20"/>
              </w:rPr>
              <w:t>Буквы и «извилины» выполнены в виде прорезей на деревянной площадке из натурального дерева</w:t>
            </w:r>
          </w:p>
        </w:tc>
        <w:tc>
          <w:tcPr>
            <w:tcW w:w="4820" w:type="dxa"/>
            <w:shd w:val="clear" w:color="auto" w:fill="auto"/>
          </w:tcPr>
          <w:p w14:paraId="465A6B4F" w14:textId="3B5C5C57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15D38593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EB82401" w14:textId="78BA222D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2FC71E94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E1D9C1A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0FA7135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2D5B6F9" w14:textId="29E803CB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41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BD95B8E" w14:textId="78C9998D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Буквы русского алфавита</w:t>
            </w:r>
          </w:p>
        </w:tc>
        <w:tc>
          <w:tcPr>
            <w:tcW w:w="4820" w:type="dxa"/>
            <w:shd w:val="clear" w:color="auto" w:fill="auto"/>
          </w:tcPr>
          <w:p w14:paraId="2C9A1C0C" w14:textId="2E4FB3D4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2F32BA73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8278932" w14:textId="17BDFF8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1DEC7FE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5212CF6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4C68846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F66B408" w14:textId="44E64189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B41E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2155F23" w14:textId="3500C270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5702">
              <w:rPr>
                <w:rFonts w:ascii="Times New Roman" w:hAnsi="Times New Roman" w:cs="Times New Roman"/>
                <w:sz w:val="20"/>
                <w:szCs w:val="20"/>
              </w:rPr>
              <w:t>Прорези расположены таким образом, что, меняя площадки в хаотичном порядке, выстраивая слова, она не обрывается</w:t>
            </w:r>
          </w:p>
        </w:tc>
        <w:tc>
          <w:tcPr>
            <w:tcW w:w="4820" w:type="dxa"/>
            <w:shd w:val="clear" w:color="auto" w:fill="auto"/>
          </w:tcPr>
          <w:p w14:paraId="68EF9F73" w14:textId="5F298FD9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4BC4E188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B0D07AE" w14:textId="6F009629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1158276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CEAB3C1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2FEDA38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606476C" w14:textId="2B899793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21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49EED319" w14:textId="002BC604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металлических шариков</w:t>
            </w:r>
          </w:p>
        </w:tc>
        <w:tc>
          <w:tcPr>
            <w:tcW w:w="4820" w:type="dxa"/>
            <w:shd w:val="clear" w:color="auto" w:fill="auto"/>
          </w:tcPr>
          <w:p w14:paraId="6A255041" w14:textId="4AA2BEB4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276" w:type="dxa"/>
          </w:tcPr>
          <w:p w14:paraId="3484B637" w14:textId="1FC8F181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624F2555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4BC4002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B639222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5E9FFA3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D00EF86" w14:textId="58889E7E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21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7F1C351" w14:textId="3D84EE04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прозрачных оргстекол</w:t>
            </w:r>
          </w:p>
        </w:tc>
        <w:tc>
          <w:tcPr>
            <w:tcW w:w="4820" w:type="dxa"/>
            <w:shd w:val="clear" w:color="auto" w:fill="auto"/>
          </w:tcPr>
          <w:p w14:paraId="40DED9E2" w14:textId="7F75BFBD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40599CAD" w14:textId="78015891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48DC7010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330A655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246DC81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385E61A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2D957D9" w14:textId="0C353B8B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521E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170C200A" w14:textId="2E778160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Ручка-магнит</w:t>
            </w:r>
          </w:p>
        </w:tc>
        <w:tc>
          <w:tcPr>
            <w:tcW w:w="4820" w:type="dxa"/>
            <w:shd w:val="clear" w:color="auto" w:fill="auto"/>
          </w:tcPr>
          <w:p w14:paraId="4735CB04" w14:textId="3B132692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75BA38CF" w14:textId="68BB7698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04224DAC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44BA155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8D4507F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421078F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22BB053" w14:textId="0ADE7179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24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1181C8B" w14:textId="26933A7A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Логопедический тренажер-комплекс для коррекции речи</w:t>
            </w:r>
          </w:p>
        </w:tc>
        <w:tc>
          <w:tcPr>
            <w:tcW w:w="4820" w:type="dxa"/>
            <w:shd w:val="clear" w:color="auto" w:fill="auto"/>
          </w:tcPr>
          <w:p w14:paraId="750BE9C5" w14:textId="429D1657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65142346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09A263F" w14:textId="65E2EE18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075ADC8F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FD8CB7C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B0322CC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25AC247" w14:textId="12B3E8E1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24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EDBF349" w14:textId="18EA73E4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879">
              <w:rPr>
                <w:rFonts w:ascii="Times New Roman" w:hAnsi="Times New Roman" w:cs="Times New Roman"/>
                <w:sz w:val="20"/>
                <w:szCs w:val="20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820" w:type="dxa"/>
            <w:shd w:val="clear" w:color="auto" w:fill="auto"/>
          </w:tcPr>
          <w:p w14:paraId="37111B06" w14:textId="7CE40485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2646976A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7D2B7600" w14:textId="4DD50A6D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6E746718" w14:textId="77777777" w:rsidTr="00F17879">
        <w:trPr>
          <w:trHeight w:val="557"/>
        </w:trPr>
        <w:tc>
          <w:tcPr>
            <w:tcW w:w="539" w:type="dxa"/>
            <w:vMerge/>
            <w:shd w:val="clear" w:color="auto" w:fill="auto"/>
          </w:tcPr>
          <w:p w14:paraId="06E64CD7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C1E8FF9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B862251" w14:textId="1AF9C2E0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06249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3DF559D" w14:textId="777974F1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879">
              <w:rPr>
                <w:rFonts w:ascii="Times New Roman" w:hAnsi="Times New Roman" w:cs="Times New Roman"/>
                <w:sz w:val="20"/>
                <w:szCs w:val="20"/>
              </w:rPr>
              <w:t>Состоит из шкалы светодиодов, которая загораются по мере возрастания интенсивности звука</w:t>
            </w:r>
          </w:p>
        </w:tc>
        <w:tc>
          <w:tcPr>
            <w:tcW w:w="4820" w:type="dxa"/>
            <w:shd w:val="clear" w:color="auto" w:fill="auto"/>
          </w:tcPr>
          <w:p w14:paraId="59E46038" w14:textId="535E129A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294C2BAC" w14:textId="36202E42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A342B77" w14:textId="00FDCD2C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48BCE819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89C99F7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ACB7A10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B168FC7" w14:textId="1B22F468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3B96A893" w14:textId="753E82DB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</w:t>
            </w:r>
          </w:p>
        </w:tc>
        <w:tc>
          <w:tcPr>
            <w:tcW w:w="4820" w:type="dxa"/>
            <w:shd w:val="clear" w:color="auto" w:fill="auto"/>
          </w:tcPr>
          <w:p w14:paraId="1DCDDCBB" w14:textId="448F6A0A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≥4</w:t>
            </w:r>
          </w:p>
        </w:tc>
        <w:tc>
          <w:tcPr>
            <w:tcW w:w="1276" w:type="dxa"/>
          </w:tcPr>
          <w:p w14:paraId="7D99B6CA" w14:textId="32150F2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0D0660D1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393F6A" w:rsidRPr="00E041B3" w14:paraId="72E84BF7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56231EA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321B78D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F8B5206" w14:textId="5F0EC85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30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ED673B0" w14:textId="54746F30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879">
              <w:rPr>
                <w:rFonts w:ascii="Times New Roman" w:hAnsi="Times New Roman" w:cs="Times New Roman"/>
                <w:sz w:val="20"/>
                <w:szCs w:val="20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820" w:type="dxa"/>
            <w:shd w:val="clear" w:color="auto" w:fill="auto"/>
          </w:tcPr>
          <w:p w14:paraId="34211A07" w14:textId="11E22F2D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74F05861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37B7946" w14:textId="46513450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6F322001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14A2EBF5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942C6EF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1D689C1" w14:textId="5528AD29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30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E6F7D2A" w14:textId="11CD4E9D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879">
              <w:rPr>
                <w:rFonts w:ascii="Times New Roman" w:hAnsi="Times New Roman" w:cs="Times New Roman"/>
                <w:sz w:val="20"/>
                <w:szCs w:val="20"/>
              </w:rPr>
              <w:t>Шкала светодиодов, выходящая из схематичного изображения рта, должна загораться по мере произношения слов на слитность</w:t>
            </w:r>
          </w:p>
        </w:tc>
        <w:tc>
          <w:tcPr>
            <w:tcW w:w="4820" w:type="dxa"/>
            <w:shd w:val="clear" w:color="auto" w:fill="auto"/>
          </w:tcPr>
          <w:p w14:paraId="56219C1B" w14:textId="30B5DA72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626EAE91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B2BED0E" w14:textId="3450ABB1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17D8E8D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D377183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30A9384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7CA227F" w14:textId="1487EBE4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230F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09A1910" w14:textId="7FB4C19C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879">
              <w:rPr>
                <w:rFonts w:ascii="Times New Roman" w:hAnsi="Times New Roman" w:cs="Times New Roman"/>
                <w:sz w:val="20"/>
                <w:szCs w:val="20"/>
              </w:rPr>
              <w:t>В случае успешного (плавного) произношения слова шкала светодиодов на экране компьютера плавно загорится и контур схематичного изображения головы человека со ртом засветится зеленым цветом, при прерывании произношения (заикании) контур светится красным и "движение" светодиодов прерывается</w:t>
            </w:r>
          </w:p>
        </w:tc>
        <w:tc>
          <w:tcPr>
            <w:tcW w:w="4820" w:type="dxa"/>
            <w:shd w:val="clear" w:color="auto" w:fill="auto"/>
          </w:tcPr>
          <w:p w14:paraId="02C033C3" w14:textId="0B89C86A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228E751E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4E2FB8FF" w14:textId="15D77BD9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009D272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053E621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DB03F27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D7399B9" w14:textId="47B606CF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77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6DD5740" w14:textId="1F855D1C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879">
              <w:rPr>
                <w:rFonts w:ascii="Times New Roman" w:hAnsi="Times New Roman" w:cs="Times New Roman"/>
                <w:sz w:val="20"/>
                <w:szCs w:val="20"/>
              </w:rPr>
              <w:t>Раздел проработки звонких/глухих согласных</w:t>
            </w:r>
          </w:p>
        </w:tc>
        <w:tc>
          <w:tcPr>
            <w:tcW w:w="4820" w:type="dxa"/>
            <w:shd w:val="clear" w:color="auto" w:fill="auto"/>
          </w:tcPr>
          <w:p w14:paraId="046914A3" w14:textId="69FF7E2D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4E495149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DC02D77" w14:textId="06B6DF72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33472AA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7A811F9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5C664DB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71818E1" w14:textId="2D301ECC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77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427F11C2" w14:textId="49F377F9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879">
              <w:rPr>
                <w:rFonts w:ascii="Times New Roman" w:hAnsi="Times New Roman" w:cs="Times New Roman"/>
                <w:sz w:val="20"/>
                <w:szCs w:val="20"/>
              </w:rPr>
              <w:t>Пары для проработки звонких/глухих Б-П, Д-Т, Г-К, В-Ф,З-С, Ж-Ш</w:t>
            </w:r>
          </w:p>
        </w:tc>
        <w:tc>
          <w:tcPr>
            <w:tcW w:w="4820" w:type="dxa"/>
            <w:shd w:val="clear" w:color="auto" w:fill="auto"/>
          </w:tcPr>
          <w:p w14:paraId="1FD904CA" w14:textId="75AB0FBA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63996D88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100BE46F" w14:textId="30A6C0F4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3DCF6C1D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0CE31C1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415797D3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86843E8" w14:textId="2A1A4BA8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77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3301F559" w14:textId="58780549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879">
              <w:rPr>
                <w:rFonts w:ascii="Times New Roman" w:hAnsi="Times New Roman" w:cs="Times New Roman"/>
                <w:sz w:val="20"/>
                <w:szCs w:val="20"/>
              </w:rPr>
              <w:t>В случае успешного произношения звонкого согласного звука должна загораться индикация в виде зеленой галочки, в случае не успешного - красный крест</w:t>
            </w:r>
          </w:p>
        </w:tc>
        <w:tc>
          <w:tcPr>
            <w:tcW w:w="4820" w:type="dxa"/>
            <w:shd w:val="clear" w:color="auto" w:fill="auto"/>
          </w:tcPr>
          <w:p w14:paraId="6D2E178B" w14:textId="6251E42A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1C4A22E3" w14:textId="64318305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63292DD0" w14:textId="08450E63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0135B89F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132EA27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094D9956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1003071" w14:textId="4DD533D0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27789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F4F1B5D" w14:textId="3B8BDD47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17879">
              <w:rPr>
                <w:rFonts w:ascii="Times New Roman" w:hAnsi="Times New Roman" w:cs="Times New Roman"/>
                <w:sz w:val="20"/>
                <w:szCs w:val="20"/>
              </w:rPr>
              <w:t>Запись произношения</w:t>
            </w:r>
          </w:p>
        </w:tc>
        <w:tc>
          <w:tcPr>
            <w:tcW w:w="4820" w:type="dxa"/>
            <w:shd w:val="clear" w:color="auto" w:fill="auto"/>
          </w:tcPr>
          <w:p w14:paraId="18D9C775" w14:textId="69EC0E41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75C59E81" w14:textId="77777777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95EB43F" w14:textId="5C4592DA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393F6A" w:rsidRPr="00E041B3" w14:paraId="43CB26AB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B28A808" w14:textId="77777777" w:rsidR="00393F6A" w:rsidRPr="00E041B3" w:rsidRDefault="00393F6A" w:rsidP="00393F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1C32800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6E273D3" w14:textId="5E47A7CA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88227BE" w14:textId="6ACB351D" w:rsidR="00393F6A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ячеек записи</w:t>
            </w:r>
          </w:p>
        </w:tc>
        <w:tc>
          <w:tcPr>
            <w:tcW w:w="4820" w:type="dxa"/>
            <w:shd w:val="clear" w:color="auto" w:fill="auto"/>
          </w:tcPr>
          <w:p w14:paraId="043B5F72" w14:textId="59D78165" w:rsidR="00393F6A" w:rsidRPr="009557D4" w:rsidRDefault="00393F6A" w:rsidP="00393F6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≥6</w:t>
            </w:r>
          </w:p>
        </w:tc>
        <w:tc>
          <w:tcPr>
            <w:tcW w:w="1276" w:type="dxa"/>
          </w:tcPr>
          <w:p w14:paraId="74C94D76" w14:textId="5F0A768B" w:rsidR="00393F6A" w:rsidRPr="00093FED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69AD98C8" w14:textId="77777777" w:rsidR="00393F6A" w:rsidRDefault="00393F6A" w:rsidP="00393F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0E8" w:rsidRPr="00E041B3" w14:paraId="5B5301A3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882A655" w14:textId="77777777" w:rsidR="004750E8" w:rsidRPr="00E041B3" w:rsidRDefault="004750E8" w:rsidP="0047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5733D6DB" w14:textId="77777777" w:rsidR="004750E8" w:rsidRDefault="004750E8" w:rsidP="00475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AC67070" w14:textId="67A43DA7" w:rsidR="004750E8" w:rsidRDefault="004750E8" w:rsidP="004750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29D47392" w14:textId="3BFCE7F1" w:rsidR="004750E8" w:rsidRDefault="004750E8" w:rsidP="004750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коммуникаторов</w:t>
            </w:r>
          </w:p>
        </w:tc>
        <w:tc>
          <w:tcPr>
            <w:tcW w:w="4820" w:type="dxa"/>
            <w:shd w:val="clear" w:color="auto" w:fill="auto"/>
          </w:tcPr>
          <w:p w14:paraId="56627DAE" w14:textId="680B1AC0" w:rsidR="004750E8" w:rsidRDefault="004750E8" w:rsidP="00475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1B7C6DA8" w14:textId="73073A05" w:rsidR="004750E8" w:rsidRDefault="004750E8" w:rsidP="00475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0F8779A9" w14:textId="77777777" w:rsidR="004750E8" w:rsidRDefault="004750E8" w:rsidP="00475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0E8" w:rsidRPr="00E041B3" w14:paraId="32F4D44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50DDD30" w14:textId="77777777" w:rsidR="004750E8" w:rsidRPr="00E041B3" w:rsidRDefault="004750E8" w:rsidP="0047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FEB454B" w14:textId="77777777" w:rsidR="004750E8" w:rsidRDefault="004750E8" w:rsidP="00475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FCE1355" w14:textId="6519666D" w:rsidR="004750E8" w:rsidRDefault="004750E8" w:rsidP="004750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</w:t>
            </w:r>
          </w:p>
        </w:tc>
        <w:tc>
          <w:tcPr>
            <w:tcW w:w="3118" w:type="dxa"/>
            <w:shd w:val="clear" w:color="auto" w:fill="auto"/>
          </w:tcPr>
          <w:p w14:paraId="3FC8697D" w14:textId="0610366E" w:rsidR="004750E8" w:rsidRDefault="004750E8" w:rsidP="004750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записываемых сообщений</w:t>
            </w:r>
          </w:p>
        </w:tc>
        <w:tc>
          <w:tcPr>
            <w:tcW w:w="4820" w:type="dxa"/>
            <w:shd w:val="clear" w:color="auto" w:fill="auto"/>
          </w:tcPr>
          <w:p w14:paraId="0683B070" w14:textId="4FB44310" w:rsidR="004750E8" w:rsidRDefault="004750E8" w:rsidP="00475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≥217</w:t>
            </w:r>
          </w:p>
        </w:tc>
        <w:tc>
          <w:tcPr>
            <w:tcW w:w="1276" w:type="dxa"/>
          </w:tcPr>
          <w:p w14:paraId="05146BDE" w14:textId="5CA43856" w:rsidR="004750E8" w:rsidRDefault="004750E8" w:rsidP="00475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7B7AD972" w14:textId="77777777" w:rsidR="004750E8" w:rsidRDefault="004750E8" w:rsidP="00475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0E8" w:rsidRPr="00E041B3" w14:paraId="405A69D2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96D45D8" w14:textId="77777777" w:rsidR="004750E8" w:rsidRPr="00E041B3" w:rsidRDefault="004750E8" w:rsidP="0047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01D2E8F" w14:textId="77777777" w:rsidR="004750E8" w:rsidRDefault="004750E8" w:rsidP="00475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5A8FFB8A" w14:textId="082153E8" w:rsidR="004750E8" w:rsidRDefault="004750E8" w:rsidP="004750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0B1C3EF" w14:textId="7271B3E7" w:rsidR="004750E8" w:rsidRDefault="004750E8" w:rsidP="004750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рамок</w:t>
            </w:r>
          </w:p>
        </w:tc>
        <w:tc>
          <w:tcPr>
            <w:tcW w:w="4820" w:type="dxa"/>
            <w:shd w:val="clear" w:color="auto" w:fill="auto"/>
          </w:tcPr>
          <w:p w14:paraId="1EB689C2" w14:textId="636FD3E1" w:rsidR="004750E8" w:rsidRDefault="004750E8" w:rsidP="00475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≥5</w:t>
            </w:r>
          </w:p>
        </w:tc>
        <w:tc>
          <w:tcPr>
            <w:tcW w:w="1276" w:type="dxa"/>
          </w:tcPr>
          <w:p w14:paraId="5BCF9A76" w14:textId="1C95BA6C" w:rsidR="004750E8" w:rsidRDefault="00292E90" w:rsidP="00475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4665898B" w14:textId="73247790" w:rsidR="004750E8" w:rsidRDefault="004750E8" w:rsidP="00475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750E8" w:rsidRPr="00E041B3" w14:paraId="5DCC02CC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A6073C3" w14:textId="77777777" w:rsidR="004750E8" w:rsidRPr="00E041B3" w:rsidRDefault="004750E8" w:rsidP="00475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145E598" w14:textId="77777777" w:rsidR="004750E8" w:rsidRDefault="004750E8" w:rsidP="00475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185C553" w14:textId="35B1A64A" w:rsidR="004750E8" w:rsidRDefault="004750E8" w:rsidP="004750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53EFB11B" w14:textId="28EEC31E" w:rsidR="004750E8" w:rsidRDefault="004750E8" w:rsidP="004750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корпуса коммуникатора</w:t>
            </w:r>
          </w:p>
        </w:tc>
        <w:tc>
          <w:tcPr>
            <w:tcW w:w="4820" w:type="dxa"/>
            <w:shd w:val="clear" w:color="auto" w:fill="auto"/>
          </w:tcPr>
          <w:p w14:paraId="2D6A3C3D" w14:textId="64FDB07E" w:rsidR="004750E8" w:rsidRDefault="004750E8" w:rsidP="004750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Пластик</w:t>
            </w:r>
          </w:p>
        </w:tc>
        <w:tc>
          <w:tcPr>
            <w:tcW w:w="1276" w:type="dxa"/>
          </w:tcPr>
          <w:p w14:paraId="5F95CB6C" w14:textId="77777777" w:rsidR="004750E8" w:rsidRDefault="004750E8" w:rsidP="00475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10A9D138" w14:textId="143E58AC" w:rsidR="004750E8" w:rsidRDefault="004750E8" w:rsidP="00475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Указать конкретное значение</w:t>
            </w:r>
          </w:p>
        </w:tc>
      </w:tr>
      <w:tr w:rsidR="00B33FFE" w:rsidRPr="00E041B3" w14:paraId="55647DA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F56BE47" w14:textId="77777777" w:rsidR="00B33FFE" w:rsidRPr="00E041B3" w:rsidRDefault="00B33FFE" w:rsidP="00B3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DCE8188" w14:textId="77777777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64C3324" w14:textId="645B59A1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6452EC47" w14:textId="1F8A58D8" w:rsidR="00B33FFE" w:rsidRPr="00F17879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Ящик для хранения деталей с крышкой</w:t>
            </w:r>
          </w:p>
        </w:tc>
        <w:tc>
          <w:tcPr>
            <w:tcW w:w="4820" w:type="dxa"/>
            <w:shd w:val="clear" w:color="auto" w:fill="auto"/>
          </w:tcPr>
          <w:p w14:paraId="5C3F57E7" w14:textId="197F2AC4" w:rsidR="00B33FFE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051C1948" w14:textId="77777777" w:rsidR="00B33FFE" w:rsidRPr="00093FED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220282E6" w14:textId="3E9861F1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B33FFE" w:rsidRPr="00E041B3" w14:paraId="4E391A4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3CD0885A" w14:textId="77777777" w:rsidR="00B33FFE" w:rsidRPr="00E041B3" w:rsidRDefault="00B33FFE" w:rsidP="00B3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70BCBB9" w14:textId="77777777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A9348AF" w14:textId="77777777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18" w:type="dxa"/>
            <w:shd w:val="clear" w:color="auto" w:fill="auto"/>
          </w:tcPr>
          <w:p w14:paraId="4F581832" w14:textId="5819C604" w:rsidR="00B33FFE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Модуль 5. Переливание воды.</w:t>
            </w:r>
          </w:p>
        </w:tc>
        <w:tc>
          <w:tcPr>
            <w:tcW w:w="4820" w:type="dxa"/>
            <w:shd w:val="clear" w:color="auto" w:fill="auto"/>
          </w:tcPr>
          <w:p w14:paraId="01A51FF8" w14:textId="77777777" w:rsidR="00B33FFE" w:rsidRPr="009557D4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C80C7D" w14:textId="77777777" w:rsidR="00B33FFE" w:rsidRPr="00093FED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3393F55F" w14:textId="77777777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33FFE" w:rsidRPr="00E041B3" w14:paraId="1A54816F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9B45C2A" w14:textId="77777777" w:rsidR="00B33FFE" w:rsidRPr="00E041B3" w:rsidRDefault="00B33FFE" w:rsidP="00B3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67406749" w14:textId="77777777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2CC745EB" w14:textId="1B13B38E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73D21F83" w14:textId="41830223" w:rsidR="00B33FFE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Модуля 5</w:t>
            </w:r>
          </w:p>
        </w:tc>
        <w:tc>
          <w:tcPr>
            <w:tcW w:w="4820" w:type="dxa"/>
            <w:shd w:val="clear" w:color="auto" w:fill="auto"/>
          </w:tcPr>
          <w:p w14:paraId="5F0FC7F1" w14:textId="462635FF" w:rsidR="00B33FFE" w:rsidRPr="009557D4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5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Предназначен для </w:t>
            </w:r>
            <w:r w:rsidRPr="007B56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совершенствования мелкой моторики, развития логического мышления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знакомства с простыми физическими законами</w:t>
            </w:r>
          </w:p>
        </w:tc>
        <w:tc>
          <w:tcPr>
            <w:tcW w:w="1276" w:type="dxa"/>
          </w:tcPr>
          <w:p w14:paraId="7B76635B" w14:textId="77777777" w:rsidR="00B33FFE" w:rsidRPr="00093FED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7CE8F1A" w14:textId="6AC07A4A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B33FFE" w:rsidRPr="00E041B3" w14:paraId="01BC693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324C1AD" w14:textId="77777777" w:rsidR="00B33FFE" w:rsidRPr="00E041B3" w:rsidRDefault="00B33FFE" w:rsidP="00B3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426EA34" w14:textId="77777777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13F3BD5C" w14:textId="7520657C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08B43EA1" w14:textId="467604F0" w:rsidR="00B33FFE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 Модуля 5</w:t>
            </w:r>
          </w:p>
        </w:tc>
        <w:tc>
          <w:tcPr>
            <w:tcW w:w="4820" w:type="dxa"/>
            <w:shd w:val="clear" w:color="auto" w:fill="auto"/>
          </w:tcPr>
          <w:p w14:paraId="05D34F8E" w14:textId="320197B0" w:rsidR="00B33FFE" w:rsidRPr="009557D4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54C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Включает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доску-основание, ёмкости для воды различного объема, воронки, промывалки, кружки с шкалой, прозрачный шланг.</w:t>
            </w:r>
          </w:p>
        </w:tc>
        <w:tc>
          <w:tcPr>
            <w:tcW w:w="1276" w:type="dxa"/>
          </w:tcPr>
          <w:p w14:paraId="169F9C62" w14:textId="77777777" w:rsidR="00B33FFE" w:rsidRPr="00093FED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043F0C02" w14:textId="78C12F1C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  <w:tr w:rsidR="00B33FFE" w:rsidRPr="00E041B3" w14:paraId="431129F6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06422768" w14:textId="77777777" w:rsidR="00B33FFE" w:rsidRPr="00E041B3" w:rsidRDefault="00B33FFE" w:rsidP="00B3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32EE7994" w14:textId="77777777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01BAF078" w14:textId="1AF77464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81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BA7ECEE" w14:textId="59B65321" w:rsidR="00B33FFE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досок-оснований</w:t>
            </w:r>
          </w:p>
        </w:tc>
        <w:tc>
          <w:tcPr>
            <w:tcW w:w="4820" w:type="dxa"/>
            <w:shd w:val="clear" w:color="auto" w:fill="auto"/>
          </w:tcPr>
          <w:p w14:paraId="74394F49" w14:textId="0F8685EC" w:rsidR="00B33FFE" w:rsidRPr="00D54CB6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55A398C8" w14:textId="1562171A" w:rsidR="00B33FFE" w:rsidRPr="00093FED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002914D7" w14:textId="77777777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33FFE" w:rsidRPr="00E041B3" w14:paraId="02B162A1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52693D8C" w14:textId="77777777" w:rsidR="00B33FFE" w:rsidRPr="00E041B3" w:rsidRDefault="00B33FFE" w:rsidP="00B3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A6AF60F" w14:textId="77777777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46E5AE3" w14:textId="3FBDF11A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81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78A1B491" w14:textId="3503C699" w:rsidR="00B33FFE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ёмкостей для воды различного объема</w:t>
            </w:r>
          </w:p>
        </w:tc>
        <w:tc>
          <w:tcPr>
            <w:tcW w:w="4820" w:type="dxa"/>
            <w:shd w:val="clear" w:color="auto" w:fill="auto"/>
          </w:tcPr>
          <w:p w14:paraId="6E991369" w14:textId="679A3B1F" w:rsidR="00B33FFE" w:rsidRPr="00D54CB6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≥3</w:t>
            </w:r>
          </w:p>
        </w:tc>
        <w:tc>
          <w:tcPr>
            <w:tcW w:w="1276" w:type="dxa"/>
          </w:tcPr>
          <w:p w14:paraId="018AA35A" w14:textId="18A8E2F8" w:rsidR="00B33FFE" w:rsidRPr="00093FED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3EA95F14" w14:textId="77777777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33FFE" w:rsidRPr="00E041B3" w14:paraId="25D4845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2B6E416" w14:textId="77777777" w:rsidR="00B33FFE" w:rsidRPr="00E041B3" w:rsidRDefault="00B33FFE" w:rsidP="00B3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D59140F" w14:textId="77777777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7D6344C9" w14:textId="17AC0DEF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81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452BBD8" w14:textId="4C68D1E7" w:rsidR="00B33FFE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воронок</w:t>
            </w:r>
          </w:p>
        </w:tc>
        <w:tc>
          <w:tcPr>
            <w:tcW w:w="4820" w:type="dxa"/>
            <w:shd w:val="clear" w:color="auto" w:fill="auto"/>
          </w:tcPr>
          <w:p w14:paraId="54FD2BCD" w14:textId="7E16839B" w:rsidR="00B33FFE" w:rsidRPr="00D54CB6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0F864B9D" w14:textId="40C3D675" w:rsidR="00B33FFE" w:rsidRPr="00093FED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2E0F8E58" w14:textId="77777777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33FFE" w:rsidRPr="00E041B3" w14:paraId="0D164F90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43E6745B" w14:textId="77777777" w:rsidR="00B33FFE" w:rsidRPr="00E041B3" w:rsidRDefault="00B33FFE" w:rsidP="00B3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7B0AAD42" w14:textId="77777777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3A5B3E3" w14:textId="20DAED31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81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66F2EF7E" w14:textId="036710BA" w:rsidR="00B33FFE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промывалок</w:t>
            </w:r>
          </w:p>
        </w:tc>
        <w:tc>
          <w:tcPr>
            <w:tcW w:w="4820" w:type="dxa"/>
            <w:shd w:val="clear" w:color="auto" w:fill="auto"/>
          </w:tcPr>
          <w:p w14:paraId="10DAA16C" w14:textId="2FB85199" w:rsidR="00B33FFE" w:rsidRPr="009557D4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2E6F6E3F" w14:textId="4D1F2463" w:rsidR="00B33FFE" w:rsidRPr="00093FED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03E541B4" w14:textId="77777777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33FFE" w:rsidRPr="00E041B3" w14:paraId="758D8939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2FEF8CB8" w14:textId="77777777" w:rsidR="00B33FFE" w:rsidRPr="00E041B3" w:rsidRDefault="00B33FFE" w:rsidP="00B3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3F644B7" w14:textId="77777777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69B6DA19" w14:textId="5BBF499B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81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26D9E513" w14:textId="252E118E" w:rsidR="00B33FFE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кружек со шкалой</w:t>
            </w:r>
          </w:p>
        </w:tc>
        <w:tc>
          <w:tcPr>
            <w:tcW w:w="4820" w:type="dxa"/>
            <w:shd w:val="clear" w:color="auto" w:fill="auto"/>
          </w:tcPr>
          <w:p w14:paraId="1035C446" w14:textId="0BF03055" w:rsidR="00B33FFE" w:rsidRPr="009557D4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≥2</w:t>
            </w:r>
          </w:p>
        </w:tc>
        <w:tc>
          <w:tcPr>
            <w:tcW w:w="1276" w:type="dxa"/>
          </w:tcPr>
          <w:p w14:paraId="79B77802" w14:textId="187AE8D3" w:rsidR="00B33FFE" w:rsidRPr="00093FED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0E83E8FA" w14:textId="77777777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33FFE" w:rsidRPr="00E041B3" w14:paraId="2EF42F5A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7581ECA5" w14:textId="77777777" w:rsidR="00B33FFE" w:rsidRPr="00E041B3" w:rsidRDefault="00B33FFE" w:rsidP="00B3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14605DA5" w14:textId="77777777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4FF54567" w14:textId="30341916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81D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Количественная</w:t>
            </w:r>
          </w:p>
        </w:tc>
        <w:tc>
          <w:tcPr>
            <w:tcW w:w="3118" w:type="dxa"/>
            <w:shd w:val="clear" w:color="auto" w:fill="auto"/>
          </w:tcPr>
          <w:p w14:paraId="0F745EAE" w14:textId="5FEDA66A" w:rsidR="00B33FFE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прозрачных шлангов</w:t>
            </w:r>
          </w:p>
        </w:tc>
        <w:tc>
          <w:tcPr>
            <w:tcW w:w="4820" w:type="dxa"/>
            <w:shd w:val="clear" w:color="auto" w:fill="auto"/>
          </w:tcPr>
          <w:p w14:paraId="7E610004" w14:textId="077959D1" w:rsidR="00B33FFE" w:rsidRPr="009557D4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</w:t>
            </w:r>
          </w:p>
        </w:tc>
        <w:tc>
          <w:tcPr>
            <w:tcW w:w="1276" w:type="dxa"/>
          </w:tcPr>
          <w:p w14:paraId="6A4A8C3E" w14:textId="6E9C1FAD" w:rsidR="00B33FFE" w:rsidRPr="00093FED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шт</w:t>
            </w:r>
          </w:p>
        </w:tc>
        <w:tc>
          <w:tcPr>
            <w:tcW w:w="1842" w:type="dxa"/>
            <w:shd w:val="clear" w:color="auto" w:fill="auto"/>
          </w:tcPr>
          <w:p w14:paraId="48F30ADA" w14:textId="77777777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B33FFE" w:rsidRPr="00E041B3" w14:paraId="7862D7DE" w14:textId="77777777" w:rsidTr="00381C2D">
        <w:trPr>
          <w:trHeight w:val="64"/>
        </w:trPr>
        <w:tc>
          <w:tcPr>
            <w:tcW w:w="539" w:type="dxa"/>
            <w:vMerge/>
            <w:shd w:val="clear" w:color="auto" w:fill="auto"/>
          </w:tcPr>
          <w:p w14:paraId="66D5B09F" w14:textId="77777777" w:rsidR="00B33FFE" w:rsidRPr="00E041B3" w:rsidRDefault="00B33FFE" w:rsidP="00B33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14:paraId="2EE5A339" w14:textId="77777777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2" w:type="dxa"/>
          </w:tcPr>
          <w:p w14:paraId="3AB384EB" w14:textId="00305919" w:rsidR="00B33FFE" w:rsidRPr="00781DD0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Качественная</w:t>
            </w:r>
          </w:p>
        </w:tc>
        <w:tc>
          <w:tcPr>
            <w:tcW w:w="3118" w:type="dxa"/>
            <w:shd w:val="clear" w:color="auto" w:fill="auto"/>
          </w:tcPr>
          <w:p w14:paraId="13FF0297" w14:textId="59D6C4B6" w:rsidR="00B33FFE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Ящик для хранения деталей с крышкой</w:t>
            </w:r>
          </w:p>
        </w:tc>
        <w:tc>
          <w:tcPr>
            <w:tcW w:w="4820" w:type="dxa"/>
            <w:shd w:val="clear" w:color="auto" w:fill="auto"/>
          </w:tcPr>
          <w:p w14:paraId="39131ED1" w14:textId="1F454F8A" w:rsidR="00B33FFE" w:rsidRDefault="00B33FFE" w:rsidP="00B33F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1276" w:type="dxa"/>
          </w:tcPr>
          <w:p w14:paraId="2D92081A" w14:textId="77777777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42" w:type="dxa"/>
            <w:shd w:val="clear" w:color="auto" w:fill="auto"/>
          </w:tcPr>
          <w:p w14:paraId="564D8E8F" w14:textId="410925B1" w:rsidR="00B33FFE" w:rsidRDefault="00B33FFE" w:rsidP="00B33F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Значение не может изменяться</w:t>
            </w:r>
          </w:p>
        </w:tc>
      </w:tr>
    </w:tbl>
    <w:p w14:paraId="58476FF5" w14:textId="4A7BB123" w:rsidR="00771DC3" w:rsidRDefault="00771DC3" w:rsidP="00F506C8">
      <w:pPr>
        <w:pStyle w:val="a"/>
        <w:numPr>
          <w:ilvl w:val="0"/>
          <w:numId w:val="0"/>
        </w:numPr>
        <w:ind w:left="360" w:hanging="360"/>
      </w:pPr>
    </w:p>
    <w:p w14:paraId="06476C73" w14:textId="36DAC98A" w:rsidR="003E6C80" w:rsidRDefault="003E6C80" w:rsidP="00F506C8">
      <w:pPr>
        <w:pStyle w:val="a"/>
        <w:numPr>
          <w:ilvl w:val="0"/>
          <w:numId w:val="0"/>
        </w:numPr>
        <w:ind w:left="360" w:hanging="360"/>
      </w:pPr>
    </w:p>
    <w:sectPr w:rsidR="003E6C80" w:rsidSect="003D049A">
      <w:pgSz w:w="16838" w:h="11906" w:orient="landscape"/>
      <w:pgMar w:top="567" w:right="709" w:bottom="85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3C3CE" w14:textId="77777777" w:rsidR="00642C7A" w:rsidRDefault="00642C7A" w:rsidP="009B0282">
      <w:pPr>
        <w:spacing w:after="0" w:line="240" w:lineRule="auto"/>
      </w:pPr>
      <w:r>
        <w:separator/>
      </w:r>
    </w:p>
  </w:endnote>
  <w:endnote w:type="continuationSeparator" w:id="0">
    <w:p w14:paraId="4A5BEFB5" w14:textId="77777777" w:rsidR="00642C7A" w:rsidRDefault="00642C7A" w:rsidP="009B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14FE4" w14:textId="77777777" w:rsidR="00642C7A" w:rsidRDefault="00642C7A" w:rsidP="009B0282">
      <w:pPr>
        <w:spacing w:after="0" w:line="240" w:lineRule="auto"/>
      </w:pPr>
      <w:r>
        <w:separator/>
      </w:r>
    </w:p>
  </w:footnote>
  <w:footnote w:type="continuationSeparator" w:id="0">
    <w:p w14:paraId="5FC8C18B" w14:textId="77777777" w:rsidR="00642C7A" w:rsidRDefault="00642C7A" w:rsidP="009B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72884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229D7"/>
    <w:multiLevelType w:val="multilevel"/>
    <w:tmpl w:val="4260E428"/>
    <w:lvl w:ilvl="0">
      <w:start w:val="5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2."/>
      <w:lvlJc w:val="left"/>
      <w:pPr>
        <w:ind w:left="1430" w:hanging="720"/>
      </w:pPr>
      <w:rPr>
        <w:rFonts w:ascii="Times New Roman" w:eastAsia="Arial Unicode MS" w:hAnsi="Times New Roman" w:cs="Arial Unicode MS"/>
        <w:b w:val="0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Arial Unicode MS" w:hAnsi="Times New Roman" w:cs="Arial Unicode MS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D982BF0"/>
    <w:multiLevelType w:val="hybridMultilevel"/>
    <w:tmpl w:val="A0A0C4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559D5"/>
    <w:multiLevelType w:val="multilevel"/>
    <w:tmpl w:val="F9A6E330"/>
    <w:lvl w:ilvl="0">
      <w:start w:val="1"/>
      <w:numFmt w:val="decimalZero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52" w:hanging="187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229" w:hanging="1875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406" w:hanging="1875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83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37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14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</w:rPr>
    </w:lvl>
  </w:abstractNum>
  <w:abstractNum w:abstractNumId="4" w15:restartNumberingAfterBreak="0">
    <w:nsid w:val="1C837628"/>
    <w:multiLevelType w:val="hybridMultilevel"/>
    <w:tmpl w:val="8B6AFE3C"/>
    <w:lvl w:ilvl="0" w:tplc="AC68BE7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75D6B"/>
    <w:multiLevelType w:val="hybridMultilevel"/>
    <w:tmpl w:val="22628C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0C75F3"/>
    <w:multiLevelType w:val="hybridMultilevel"/>
    <w:tmpl w:val="301E3F5E"/>
    <w:lvl w:ilvl="0" w:tplc="146A70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466"/>
    <w:multiLevelType w:val="multilevel"/>
    <w:tmpl w:val="EB5CADE4"/>
    <w:lvl w:ilvl="0">
      <w:start w:val="1"/>
      <w:numFmt w:val="decimalZero"/>
      <w:lvlText w:val="%1"/>
      <w:lvlJc w:val="left"/>
      <w:pPr>
        <w:ind w:left="1440" w:hanging="1440"/>
      </w:pPr>
      <w:rPr>
        <w:rFonts w:hint="default"/>
        <w:color w:val="auto"/>
        <w:sz w:val="24"/>
      </w:rPr>
    </w:lvl>
    <w:lvl w:ilvl="1">
      <w:start w:val="1"/>
      <w:numFmt w:val="decimalZero"/>
      <w:lvlText w:val="%1.%2"/>
      <w:lvlJc w:val="left"/>
      <w:pPr>
        <w:ind w:left="1617" w:hanging="1440"/>
      </w:pPr>
      <w:rPr>
        <w:rFonts w:hint="default"/>
        <w:color w:val="auto"/>
        <w:sz w:val="24"/>
      </w:rPr>
    </w:lvl>
    <w:lvl w:ilvl="2">
      <w:start w:val="1"/>
      <w:numFmt w:val="decimalZero"/>
      <w:lvlText w:val="%1.%2.%3"/>
      <w:lvlJc w:val="left"/>
      <w:pPr>
        <w:ind w:left="1794" w:hanging="1440"/>
      </w:pPr>
      <w:rPr>
        <w:rFonts w:hint="default"/>
        <w:color w:val="auto"/>
        <w:sz w:val="24"/>
      </w:rPr>
    </w:lvl>
    <w:lvl w:ilvl="3">
      <w:start w:val="1"/>
      <w:numFmt w:val="decimalZero"/>
      <w:lvlText w:val="%1.%2.%3.%4"/>
      <w:lvlJc w:val="left"/>
      <w:pPr>
        <w:ind w:left="1971" w:hanging="1440"/>
      </w:pPr>
      <w:rPr>
        <w:rFonts w:hint="default"/>
        <w:color w:val="auto"/>
        <w:sz w:val="24"/>
      </w:rPr>
    </w:lvl>
    <w:lvl w:ilvl="4">
      <w:start w:val="5"/>
      <w:numFmt w:val="decimalZero"/>
      <w:lvlText w:val="%1.%2.%3.%4.%5"/>
      <w:lvlJc w:val="left"/>
      <w:pPr>
        <w:ind w:left="2148" w:hanging="144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325" w:hanging="144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039" w:hanging="180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3576" w:hanging="2160"/>
      </w:pPr>
      <w:rPr>
        <w:rFonts w:hint="default"/>
        <w:color w:val="auto"/>
        <w:sz w:val="24"/>
      </w:rPr>
    </w:lvl>
  </w:abstractNum>
  <w:abstractNum w:abstractNumId="8" w15:restartNumberingAfterBreak="0">
    <w:nsid w:val="42B425BF"/>
    <w:multiLevelType w:val="hybridMultilevel"/>
    <w:tmpl w:val="17661AC6"/>
    <w:lvl w:ilvl="0" w:tplc="3402A6EC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364D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CB4B17"/>
    <w:multiLevelType w:val="hybridMultilevel"/>
    <w:tmpl w:val="DD6064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12" w15:restartNumberingAfterBreak="0">
    <w:nsid w:val="58213E2A"/>
    <w:multiLevelType w:val="multilevel"/>
    <w:tmpl w:val="050A9C7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  <w:sz w:val="28"/>
        <w:szCs w:val="22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  <w:color w:val="FF0000"/>
      </w:rPr>
    </w:lvl>
  </w:abstractNum>
  <w:abstractNum w:abstractNumId="13" w15:restartNumberingAfterBreak="0">
    <w:nsid w:val="5A0549D5"/>
    <w:multiLevelType w:val="multilevel"/>
    <w:tmpl w:val="476ECEE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D293E5F"/>
    <w:multiLevelType w:val="hybridMultilevel"/>
    <w:tmpl w:val="DDEEB4E8"/>
    <w:lvl w:ilvl="0" w:tplc="6ABAD7FE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F53FB"/>
    <w:multiLevelType w:val="multilevel"/>
    <w:tmpl w:val="594627F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6" w15:restartNumberingAfterBreak="0">
    <w:nsid w:val="682F2303"/>
    <w:multiLevelType w:val="hybridMultilevel"/>
    <w:tmpl w:val="E9F891F0"/>
    <w:lvl w:ilvl="0" w:tplc="699AA8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9106B38"/>
    <w:multiLevelType w:val="hybridMultilevel"/>
    <w:tmpl w:val="577E07F6"/>
    <w:lvl w:ilvl="0" w:tplc="77569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B2D63"/>
    <w:multiLevelType w:val="hybridMultilevel"/>
    <w:tmpl w:val="481232E0"/>
    <w:lvl w:ilvl="0" w:tplc="2F52D4D4">
      <w:start w:val="3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84E0A"/>
    <w:multiLevelType w:val="hybridMultilevel"/>
    <w:tmpl w:val="CB42428A"/>
    <w:lvl w:ilvl="0" w:tplc="836EA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D6954"/>
    <w:multiLevelType w:val="hybridMultilevel"/>
    <w:tmpl w:val="304E7C5A"/>
    <w:lvl w:ilvl="0" w:tplc="E4C4C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460928"/>
    <w:multiLevelType w:val="multilevel"/>
    <w:tmpl w:val="FD8815A0"/>
    <w:lvl w:ilvl="0">
      <w:start w:val="1"/>
      <w:numFmt w:val="decimal"/>
      <w:lvlText w:val="%1."/>
      <w:lvlJc w:val="left"/>
      <w:pPr>
        <w:ind w:left="720" w:hanging="35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7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07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43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79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179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51"/>
      </w:pPr>
      <w:rPr>
        <w:rFonts w:hint="default"/>
      </w:rPr>
    </w:lvl>
  </w:abstractNum>
  <w:abstractNum w:abstractNumId="22" w15:restartNumberingAfterBreak="0">
    <w:nsid w:val="766B3790"/>
    <w:multiLevelType w:val="multilevel"/>
    <w:tmpl w:val="DAB02E2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94A61F2"/>
    <w:multiLevelType w:val="multilevel"/>
    <w:tmpl w:val="EF367566"/>
    <w:lvl w:ilvl="0">
      <w:start w:val="1"/>
      <w:numFmt w:val="decimalZero"/>
      <w:lvlText w:val="%1"/>
      <w:lvlJc w:val="left"/>
      <w:pPr>
        <w:ind w:left="1320" w:hanging="1320"/>
      </w:pPr>
      <w:rPr>
        <w:rFonts w:hint="default"/>
        <w:color w:val="auto"/>
        <w:sz w:val="22"/>
      </w:rPr>
    </w:lvl>
    <w:lvl w:ilvl="1">
      <w:start w:val="1"/>
      <w:numFmt w:val="decimalZero"/>
      <w:lvlText w:val="%1.%2"/>
      <w:lvlJc w:val="left"/>
      <w:pPr>
        <w:ind w:left="1857" w:hanging="1320"/>
      </w:pPr>
      <w:rPr>
        <w:rFonts w:hint="default"/>
        <w:color w:val="auto"/>
        <w:sz w:val="22"/>
      </w:rPr>
    </w:lvl>
    <w:lvl w:ilvl="2">
      <w:start w:val="1"/>
      <w:numFmt w:val="decimalZero"/>
      <w:lvlText w:val="%1.%2.%3"/>
      <w:lvlJc w:val="left"/>
      <w:pPr>
        <w:ind w:left="2394" w:hanging="1320"/>
      </w:pPr>
      <w:rPr>
        <w:rFonts w:hint="default"/>
        <w:color w:val="auto"/>
        <w:sz w:val="22"/>
      </w:rPr>
    </w:lvl>
    <w:lvl w:ilvl="3">
      <w:start w:val="1"/>
      <w:numFmt w:val="decimalZero"/>
      <w:lvlText w:val="%1.%2.%3.%4"/>
      <w:lvlJc w:val="left"/>
      <w:pPr>
        <w:ind w:left="2931" w:hanging="1320"/>
      </w:pPr>
      <w:rPr>
        <w:rFonts w:hint="default"/>
        <w:color w:val="auto"/>
        <w:sz w:val="22"/>
      </w:rPr>
    </w:lvl>
    <w:lvl w:ilvl="4">
      <w:start w:val="5"/>
      <w:numFmt w:val="decimalZero"/>
      <w:lvlText w:val="%1.%2.%3.%4.%5"/>
      <w:lvlJc w:val="left"/>
      <w:pPr>
        <w:ind w:left="3468" w:hanging="1320"/>
      </w:pPr>
      <w:rPr>
        <w:rFonts w:hint="default"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ind w:left="4125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4662" w:hanging="144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5559" w:hanging="180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6456" w:hanging="2160"/>
      </w:pPr>
      <w:rPr>
        <w:rFonts w:hint="default"/>
        <w:color w:val="auto"/>
        <w:sz w:val="22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4"/>
  </w:num>
  <w:num w:numId="6">
    <w:abstractNumId w:val="18"/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22"/>
  </w:num>
  <w:num w:numId="10">
    <w:abstractNumId w:val="3"/>
  </w:num>
  <w:num w:numId="11">
    <w:abstractNumId w:val="17"/>
  </w:num>
  <w:num w:numId="12">
    <w:abstractNumId w:val="20"/>
  </w:num>
  <w:num w:numId="13">
    <w:abstractNumId w:val="10"/>
  </w:num>
  <w:num w:numId="14">
    <w:abstractNumId w:val="2"/>
  </w:num>
  <w:num w:numId="15">
    <w:abstractNumId w:val="5"/>
  </w:num>
  <w:num w:numId="16">
    <w:abstractNumId w:val="16"/>
  </w:num>
  <w:num w:numId="17">
    <w:abstractNumId w:val="7"/>
  </w:num>
  <w:num w:numId="18">
    <w:abstractNumId w:val="23"/>
  </w:num>
  <w:num w:numId="19">
    <w:abstractNumId w:val="21"/>
  </w:num>
  <w:num w:numId="20">
    <w:abstractNumId w:val="9"/>
  </w:num>
  <w:num w:numId="21">
    <w:abstractNumId w:val="12"/>
  </w:num>
  <w:num w:numId="22">
    <w:abstractNumId w:val="15"/>
  </w:num>
  <w:num w:numId="23">
    <w:abstractNumId w:val="11"/>
  </w:num>
  <w:num w:numId="24">
    <w:abstractNumId w:val="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DC"/>
    <w:rsid w:val="00000522"/>
    <w:rsid w:val="00003D0B"/>
    <w:rsid w:val="00015108"/>
    <w:rsid w:val="00016EE4"/>
    <w:rsid w:val="00036E58"/>
    <w:rsid w:val="000469B6"/>
    <w:rsid w:val="000514AA"/>
    <w:rsid w:val="00072751"/>
    <w:rsid w:val="00084E79"/>
    <w:rsid w:val="00095B52"/>
    <w:rsid w:val="000B731B"/>
    <w:rsid w:val="000C6BC8"/>
    <w:rsid w:val="000D0C49"/>
    <w:rsid w:val="000D3D7A"/>
    <w:rsid w:val="000D6CA1"/>
    <w:rsid w:val="000E26C0"/>
    <w:rsid w:val="000E4659"/>
    <w:rsid w:val="000E592A"/>
    <w:rsid w:val="000F3FA6"/>
    <w:rsid w:val="001014D1"/>
    <w:rsid w:val="0010208F"/>
    <w:rsid w:val="001024FC"/>
    <w:rsid w:val="00105CD8"/>
    <w:rsid w:val="001151E1"/>
    <w:rsid w:val="001162F1"/>
    <w:rsid w:val="00133C37"/>
    <w:rsid w:val="00134161"/>
    <w:rsid w:val="0014061E"/>
    <w:rsid w:val="0015705D"/>
    <w:rsid w:val="001667CC"/>
    <w:rsid w:val="001751CB"/>
    <w:rsid w:val="00175524"/>
    <w:rsid w:val="00177244"/>
    <w:rsid w:val="0019420F"/>
    <w:rsid w:val="001A392C"/>
    <w:rsid w:val="001A4C5F"/>
    <w:rsid w:val="001B08A3"/>
    <w:rsid w:val="001B09E2"/>
    <w:rsid w:val="001B1F7E"/>
    <w:rsid w:val="001C77F0"/>
    <w:rsid w:val="001D5184"/>
    <w:rsid w:val="001E0983"/>
    <w:rsid w:val="001F44C2"/>
    <w:rsid w:val="001F4793"/>
    <w:rsid w:val="002031AE"/>
    <w:rsid w:val="00231AD9"/>
    <w:rsid w:val="00235EF0"/>
    <w:rsid w:val="00260941"/>
    <w:rsid w:val="00261B97"/>
    <w:rsid w:val="00272187"/>
    <w:rsid w:val="00275540"/>
    <w:rsid w:val="00283565"/>
    <w:rsid w:val="00286BDC"/>
    <w:rsid w:val="00292E90"/>
    <w:rsid w:val="002A56B5"/>
    <w:rsid w:val="002B58C3"/>
    <w:rsid w:val="002D40A8"/>
    <w:rsid w:val="002D48CB"/>
    <w:rsid w:val="002D6888"/>
    <w:rsid w:val="002D6B8A"/>
    <w:rsid w:val="002E4C02"/>
    <w:rsid w:val="00300070"/>
    <w:rsid w:val="00305B54"/>
    <w:rsid w:val="00323E68"/>
    <w:rsid w:val="003252ED"/>
    <w:rsid w:val="0032693C"/>
    <w:rsid w:val="00331669"/>
    <w:rsid w:val="00334A0D"/>
    <w:rsid w:val="00340113"/>
    <w:rsid w:val="003455FF"/>
    <w:rsid w:val="00357C3A"/>
    <w:rsid w:val="00373A95"/>
    <w:rsid w:val="00375F53"/>
    <w:rsid w:val="00381C2D"/>
    <w:rsid w:val="00382965"/>
    <w:rsid w:val="00393F6A"/>
    <w:rsid w:val="003B3449"/>
    <w:rsid w:val="003C1A2B"/>
    <w:rsid w:val="003C75DE"/>
    <w:rsid w:val="003D01DF"/>
    <w:rsid w:val="003D049A"/>
    <w:rsid w:val="003D3730"/>
    <w:rsid w:val="003E6C80"/>
    <w:rsid w:val="003F2D21"/>
    <w:rsid w:val="00401143"/>
    <w:rsid w:val="004107B0"/>
    <w:rsid w:val="004201B1"/>
    <w:rsid w:val="00421438"/>
    <w:rsid w:val="00425C3E"/>
    <w:rsid w:val="0043799C"/>
    <w:rsid w:val="00443157"/>
    <w:rsid w:val="00445B84"/>
    <w:rsid w:val="00451B15"/>
    <w:rsid w:val="00466FA6"/>
    <w:rsid w:val="0046780C"/>
    <w:rsid w:val="00467D05"/>
    <w:rsid w:val="0047395E"/>
    <w:rsid w:val="004750E8"/>
    <w:rsid w:val="00476440"/>
    <w:rsid w:val="0048485C"/>
    <w:rsid w:val="00486D89"/>
    <w:rsid w:val="004B1E15"/>
    <w:rsid w:val="004D3870"/>
    <w:rsid w:val="004D4EA8"/>
    <w:rsid w:val="005008DE"/>
    <w:rsid w:val="005217DB"/>
    <w:rsid w:val="00544B02"/>
    <w:rsid w:val="00552CE6"/>
    <w:rsid w:val="00565702"/>
    <w:rsid w:val="005678ED"/>
    <w:rsid w:val="00585873"/>
    <w:rsid w:val="00587012"/>
    <w:rsid w:val="005A5471"/>
    <w:rsid w:val="005A560B"/>
    <w:rsid w:val="005B1F83"/>
    <w:rsid w:val="005B7CD6"/>
    <w:rsid w:val="005C051B"/>
    <w:rsid w:val="005F35EE"/>
    <w:rsid w:val="005F7C94"/>
    <w:rsid w:val="00600D7B"/>
    <w:rsid w:val="00615FE8"/>
    <w:rsid w:val="00623D5E"/>
    <w:rsid w:val="006408C8"/>
    <w:rsid w:val="00642C7A"/>
    <w:rsid w:val="006441BB"/>
    <w:rsid w:val="006461D1"/>
    <w:rsid w:val="00651B1F"/>
    <w:rsid w:val="00661BDC"/>
    <w:rsid w:val="00661CD8"/>
    <w:rsid w:val="00664D90"/>
    <w:rsid w:val="006706AC"/>
    <w:rsid w:val="00692ABD"/>
    <w:rsid w:val="006B081C"/>
    <w:rsid w:val="006C0341"/>
    <w:rsid w:val="006C1F43"/>
    <w:rsid w:val="006C6D91"/>
    <w:rsid w:val="006D4041"/>
    <w:rsid w:val="006D63FC"/>
    <w:rsid w:val="00703604"/>
    <w:rsid w:val="007072D4"/>
    <w:rsid w:val="00725DF5"/>
    <w:rsid w:val="00727040"/>
    <w:rsid w:val="007418F7"/>
    <w:rsid w:val="00750BD6"/>
    <w:rsid w:val="00760537"/>
    <w:rsid w:val="00771DC3"/>
    <w:rsid w:val="00777391"/>
    <w:rsid w:val="0078613F"/>
    <w:rsid w:val="007911C9"/>
    <w:rsid w:val="00792B33"/>
    <w:rsid w:val="00793EA1"/>
    <w:rsid w:val="007A3C71"/>
    <w:rsid w:val="007A70DF"/>
    <w:rsid w:val="007B56BD"/>
    <w:rsid w:val="007D007A"/>
    <w:rsid w:val="007D4162"/>
    <w:rsid w:val="007D5F52"/>
    <w:rsid w:val="007D63E6"/>
    <w:rsid w:val="007E174C"/>
    <w:rsid w:val="007E17D2"/>
    <w:rsid w:val="007F204F"/>
    <w:rsid w:val="007F29A0"/>
    <w:rsid w:val="0080371E"/>
    <w:rsid w:val="00811FE1"/>
    <w:rsid w:val="00823DB4"/>
    <w:rsid w:val="008516BE"/>
    <w:rsid w:val="00860ACE"/>
    <w:rsid w:val="00860FD8"/>
    <w:rsid w:val="00896F88"/>
    <w:rsid w:val="008B63CE"/>
    <w:rsid w:val="008C493B"/>
    <w:rsid w:val="008C6F46"/>
    <w:rsid w:val="008D0CF2"/>
    <w:rsid w:val="008D7774"/>
    <w:rsid w:val="008E4E39"/>
    <w:rsid w:val="00915B25"/>
    <w:rsid w:val="0092516E"/>
    <w:rsid w:val="00930D98"/>
    <w:rsid w:val="009356AF"/>
    <w:rsid w:val="009557D4"/>
    <w:rsid w:val="00963E97"/>
    <w:rsid w:val="00974D22"/>
    <w:rsid w:val="0099122F"/>
    <w:rsid w:val="009B0282"/>
    <w:rsid w:val="009B674E"/>
    <w:rsid w:val="009C35F0"/>
    <w:rsid w:val="009E2BFC"/>
    <w:rsid w:val="00A11D3D"/>
    <w:rsid w:val="00A23197"/>
    <w:rsid w:val="00A30B41"/>
    <w:rsid w:val="00A30FFA"/>
    <w:rsid w:val="00A41EC4"/>
    <w:rsid w:val="00A445D7"/>
    <w:rsid w:val="00A46B35"/>
    <w:rsid w:val="00A50A96"/>
    <w:rsid w:val="00A52BD0"/>
    <w:rsid w:val="00A530FC"/>
    <w:rsid w:val="00A53D52"/>
    <w:rsid w:val="00AA0A05"/>
    <w:rsid w:val="00AA23CD"/>
    <w:rsid w:val="00AB4A48"/>
    <w:rsid w:val="00AB503C"/>
    <w:rsid w:val="00AC0AA3"/>
    <w:rsid w:val="00AD3A98"/>
    <w:rsid w:val="00AD6263"/>
    <w:rsid w:val="00AE72A1"/>
    <w:rsid w:val="00AF107E"/>
    <w:rsid w:val="00B008A2"/>
    <w:rsid w:val="00B07D1D"/>
    <w:rsid w:val="00B2028B"/>
    <w:rsid w:val="00B33FFE"/>
    <w:rsid w:val="00B34001"/>
    <w:rsid w:val="00B712C0"/>
    <w:rsid w:val="00B974E0"/>
    <w:rsid w:val="00B976F5"/>
    <w:rsid w:val="00BA2952"/>
    <w:rsid w:val="00BA5D4C"/>
    <w:rsid w:val="00BB1577"/>
    <w:rsid w:val="00BB1F1A"/>
    <w:rsid w:val="00BB7B23"/>
    <w:rsid w:val="00BE1DF1"/>
    <w:rsid w:val="00BF6251"/>
    <w:rsid w:val="00BF7A9B"/>
    <w:rsid w:val="00C021CD"/>
    <w:rsid w:val="00C113AC"/>
    <w:rsid w:val="00C4327D"/>
    <w:rsid w:val="00C467F8"/>
    <w:rsid w:val="00C47D59"/>
    <w:rsid w:val="00C55B61"/>
    <w:rsid w:val="00C656AD"/>
    <w:rsid w:val="00C6769F"/>
    <w:rsid w:val="00C752F5"/>
    <w:rsid w:val="00C75FEE"/>
    <w:rsid w:val="00C8146C"/>
    <w:rsid w:val="00C82CDA"/>
    <w:rsid w:val="00C971C3"/>
    <w:rsid w:val="00CB0296"/>
    <w:rsid w:val="00CB6604"/>
    <w:rsid w:val="00CC66F5"/>
    <w:rsid w:val="00CC7131"/>
    <w:rsid w:val="00CD5BC2"/>
    <w:rsid w:val="00CE503D"/>
    <w:rsid w:val="00CF0300"/>
    <w:rsid w:val="00CF2EC6"/>
    <w:rsid w:val="00CF3E8D"/>
    <w:rsid w:val="00CF730E"/>
    <w:rsid w:val="00D033B5"/>
    <w:rsid w:val="00D053A4"/>
    <w:rsid w:val="00D06366"/>
    <w:rsid w:val="00D265AA"/>
    <w:rsid w:val="00D27B6D"/>
    <w:rsid w:val="00D371CD"/>
    <w:rsid w:val="00D47BAD"/>
    <w:rsid w:val="00D521C1"/>
    <w:rsid w:val="00D5285B"/>
    <w:rsid w:val="00D540E6"/>
    <w:rsid w:val="00D54CB6"/>
    <w:rsid w:val="00D5522D"/>
    <w:rsid w:val="00D55B55"/>
    <w:rsid w:val="00D74A31"/>
    <w:rsid w:val="00D74B6C"/>
    <w:rsid w:val="00D75A1C"/>
    <w:rsid w:val="00D83EC3"/>
    <w:rsid w:val="00D86E39"/>
    <w:rsid w:val="00D9020F"/>
    <w:rsid w:val="00D90F5F"/>
    <w:rsid w:val="00D915C3"/>
    <w:rsid w:val="00D943B5"/>
    <w:rsid w:val="00DA6283"/>
    <w:rsid w:val="00DB142C"/>
    <w:rsid w:val="00DC2E19"/>
    <w:rsid w:val="00DF0D66"/>
    <w:rsid w:val="00E041B3"/>
    <w:rsid w:val="00E06C85"/>
    <w:rsid w:val="00E07C61"/>
    <w:rsid w:val="00E13378"/>
    <w:rsid w:val="00E21930"/>
    <w:rsid w:val="00E23E0C"/>
    <w:rsid w:val="00E3025B"/>
    <w:rsid w:val="00E415E8"/>
    <w:rsid w:val="00E53251"/>
    <w:rsid w:val="00E5736A"/>
    <w:rsid w:val="00E756E4"/>
    <w:rsid w:val="00E769B9"/>
    <w:rsid w:val="00E96DAF"/>
    <w:rsid w:val="00E971FF"/>
    <w:rsid w:val="00EA2D5D"/>
    <w:rsid w:val="00EB0E53"/>
    <w:rsid w:val="00EB799F"/>
    <w:rsid w:val="00EB7DCD"/>
    <w:rsid w:val="00ED6049"/>
    <w:rsid w:val="00EE57DD"/>
    <w:rsid w:val="00EE5D1A"/>
    <w:rsid w:val="00EE7C6F"/>
    <w:rsid w:val="00EF504C"/>
    <w:rsid w:val="00F01859"/>
    <w:rsid w:val="00F17879"/>
    <w:rsid w:val="00F20484"/>
    <w:rsid w:val="00F2092F"/>
    <w:rsid w:val="00F22022"/>
    <w:rsid w:val="00F338A3"/>
    <w:rsid w:val="00F3563E"/>
    <w:rsid w:val="00F42ADC"/>
    <w:rsid w:val="00F506C8"/>
    <w:rsid w:val="00FA7CE5"/>
    <w:rsid w:val="00FA7E41"/>
    <w:rsid w:val="00FB38CF"/>
    <w:rsid w:val="00FB5819"/>
    <w:rsid w:val="00FC2936"/>
    <w:rsid w:val="00FC2D4B"/>
    <w:rsid w:val="00FE25E5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A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00522"/>
  </w:style>
  <w:style w:type="paragraph" w:styleId="10">
    <w:name w:val="heading 1"/>
    <w:basedOn w:val="a0"/>
    <w:next w:val="a0"/>
    <w:link w:val="11"/>
    <w:uiPriority w:val="9"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86BDC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86BDC"/>
    <w:rPr>
      <w:rFonts w:ascii="Calibri Light" w:eastAsia="Times New Roman" w:hAnsi="Calibri Light" w:cs="Times New Roman"/>
      <w:color w:val="2E74B5"/>
      <w:kern w:val="0"/>
      <w:sz w:val="32"/>
      <w:szCs w:val="32"/>
      <w:lang w:val="x-none" w:eastAsia="ru-RU"/>
      <w14:ligatures w14:val="none"/>
    </w:rPr>
  </w:style>
  <w:style w:type="character" w:customStyle="1" w:styleId="20">
    <w:name w:val="Заголовок 2 Знак"/>
    <w:basedOn w:val="a1"/>
    <w:link w:val="2"/>
    <w:uiPriority w:val="9"/>
    <w:semiHidden/>
    <w:rsid w:val="00286BDC"/>
    <w:rPr>
      <w:rFonts w:ascii="Calibri Light" w:eastAsia="Times New Roman" w:hAnsi="Calibri Light" w:cs="Times New Roman"/>
      <w:color w:val="2E74B5"/>
      <w:kern w:val="0"/>
      <w:sz w:val="26"/>
      <w:szCs w:val="26"/>
      <w:lang w:val="x-none" w:eastAsia="ru-RU"/>
      <w14:ligatures w14:val="none"/>
    </w:rPr>
  </w:style>
  <w:style w:type="character" w:customStyle="1" w:styleId="60">
    <w:name w:val="Заголовок 6 Знак"/>
    <w:basedOn w:val="a1"/>
    <w:link w:val="6"/>
    <w:uiPriority w:val="9"/>
    <w:semiHidden/>
    <w:rsid w:val="00286BDC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12">
    <w:name w:val="Нет списка1"/>
    <w:next w:val="a3"/>
    <w:uiPriority w:val="99"/>
    <w:semiHidden/>
    <w:unhideWhenUsed/>
    <w:rsid w:val="00286BDC"/>
  </w:style>
  <w:style w:type="paragraph" w:customStyle="1" w:styleId="a4">
    <w:name w:val="Текст основной"/>
    <w:qFormat/>
    <w:rsid w:val="00286BD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1">
    <w:name w:val="Заголовок 2 ТТ"/>
    <w:basedOn w:val="2"/>
    <w:next w:val="a0"/>
    <w:uiPriority w:val="99"/>
    <w:qFormat/>
    <w:rsid w:val="00286BDC"/>
    <w:pPr>
      <w:spacing w:before="240" w:after="60" w:line="276" w:lineRule="auto"/>
    </w:pPr>
    <w:rPr>
      <w:rFonts w:ascii="Times New Roman" w:hAnsi="Times New Roman"/>
      <w:b/>
      <w:bCs/>
      <w:iCs/>
      <w:color w:val="auto"/>
      <w:sz w:val="28"/>
      <w:szCs w:val="28"/>
    </w:rPr>
  </w:style>
  <w:style w:type="paragraph" w:customStyle="1" w:styleId="1">
    <w:name w:val="Список 1 маркер"/>
    <w:qFormat/>
    <w:rsid w:val="00286BDC"/>
    <w:pPr>
      <w:numPr>
        <w:numId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styleId="a5">
    <w:name w:val="annotation reference"/>
    <w:uiPriority w:val="99"/>
    <w:unhideWhenUsed/>
    <w:qFormat/>
    <w:rsid w:val="00286BDC"/>
    <w:rPr>
      <w:sz w:val="16"/>
      <w:szCs w:val="16"/>
    </w:rPr>
  </w:style>
  <w:style w:type="character" w:customStyle="1" w:styleId="a6">
    <w:name w:val="Текст примечания Знак"/>
    <w:uiPriority w:val="99"/>
    <w:qFormat/>
    <w:rsid w:val="00286BDC"/>
    <w:rPr>
      <w:sz w:val="20"/>
      <w:szCs w:val="20"/>
    </w:rPr>
  </w:style>
  <w:style w:type="character" w:customStyle="1" w:styleId="a7">
    <w:name w:val="Тема примечания Знак"/>
    <w:uiPriority w:val="99"/>
    <w:semiHidden/>
    <w:qFormat/>
    <w:rsid w:val="00286BDC"/>
    <w:rPr>
      <w:b/>
      <w:bCs/>
      <w:sz w:val="20"/>
      <w:szCs w:val="20"/>
    </w:rPr>
  </w:style>
  <w:style w:type="character" w:customStyle="1" w:styleId="a8">
    <w:name w:val="Текст выноски Знак"/>
    <w:uiPriority w:val="99"/>
    <w:semiHidden/>
    <w:qFormat/>
    <w:rsid w:val="00286BDC"/>
    <w:rPr>
      <w:rFonts w:ascii="Segoe UI" w:hAnsi="Segoe UI" w:cs="Segoe UI"/>
      <w:sz w:val="18"/>
      <w:szCs w:val="18"/>
    </w:rPr>
  </w:style>
  <w:style w:type="paragraph" w:customStyle="1" w:styleId="13">
    <w:name w:val="Заголовок1"/>
    <w:basedOn w:val="a0"/>
    <w:next w:val="a9"/>
    <w:qFormat/>
    <w:rsid w:val="00286BDC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kern w:val="0"/>
      <w:sz w:val="28"/>
      <w:szCs w:val="28"/>
      <w14:ligatures w14:val="none"/>
    </w:rPr>
  </w:style>
  <w:style w:type="paragraph" w:styleId="a9">
    <w:name w:val="Body Text"/>
    <w:basedOn w:val="a0"/>
    <w:link w:val="aa"/>
    <w:rsid w:val="00286BDC"/>
    <w:pPr>
      <w:spacing w:after="140" w:line="288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a">
    <w:name w:val="Основной текст Знак"/>
    <w:basedOn w:val="a1"/>
    <w:link w:val="a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b">
    <w:name w:val="List"/>
    <w:basedOn w:val="a9"/>
    <w:rsid w:val="00286BDC"/>
    <w:rPr>
      <w:rFonts w:cs="Mangal"/>
    </w:rPr>
  </w:style>
  <w:style w:type="paragraph" w:styleId="ac">
    <w:name w:val="caption"/>
    <w:basedOn w:val="a0"/>
    <w:qFormat/>
    <w:rsid w:val="00286BDC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kern w:val="0"/>
      <w:sz w:val="24"/>
      <w:szCs w:val="24"/>
      <w14:ligatures w14:val="none"/>
    </w:rPr>
  </w:style>
  <w:style w:type="paragraph" w:styleId="14">
    <w:name w:val="index 1"/>
    <w:basedOn w:val="a0"/>
    <w:next w:val="a0"/>
    <w:autoRedefine/>
    <w:uiPriority w:val="99"/>
    <w:semiHidden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240" w:hanging="24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index heading"/>
    <w:basedOn w:val="a0"/>
    <w:qFormat/>
    <w:rsid w:val="00286BDC"/>
    <w:pPr>
      <w:suppressLineNumbers/>
      <w:spacing w:after="0" w:line="276" w:lineRule="auto"/>
      <w:ind w:firstLine="709"/>
    </w:pPr>
    <w:rPr>
      <w:rFonts w:ascii="Calibri" w:eastAsia="Calibri" w:hAnsi="Calibri" w:cs="Mangal"/>
      <w:kern w:val="0"/>
      <w14:ligatures w14:val="none"/>
    </w:rPr>
  </w:style>
  <w:style w:type="paragraph" w:styleId="ae">
    <w:name w:val="annotation text"/>
    <w:basedOn w:val="a0"/>
    <w:link w:val="15"/>
    <w:uiPriority w:val="99"/>
    <w:unhideWhenUsed/>
    <w:qFormat/>
    <w:rsid w:val="00286BDC"/>
    <w:pPr>
      <w:spacing w:after="0" w:line="240" w:lineRule="auto"/>
      <w:ind w:firstLine="709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15">
    <w:name w:val="Текст примечания Знак1"/>
    <w:basedOn w:val="a1"/>
    <w:link w:val="ae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af">
    <w:name w:val="annotation subject"/>
    <w:basedOn w:val="ae"/>
    <w:link w:val="16"/>
    <w:uiPriority w:val="99"/>
    <w:semiHidden/>
    <w:unhideWhenUsed/>
    <w:qFormat/>
    <w:rsid w:val="00286BDC"/>
    <w:rPr>
      <w:b/>
      <w:bCs/>
    </w:rPr>
  </w:style>
  <w:style w:type="character" w:customStyle="1" w:styleId="16">
    <w:name w:val="Тема примечания Знак1"/>
    <w:basedOn w:val="15"/>
    <w:link w:val="af"/>
    <w:uiPriority w:val="99"/>
    <w:semiHidden/>
    <w:rsid w:val="00286BDC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paragraph" w:styleId="af0">
    <w:name w:val="Balloon Text"/>
    <w:basedOn w:val="a0"/>
    <w:link w:val="17"/>
    <w:uiPriority w:val="99"/>
    <w:semiHidden/>
    <w:unhideWhenUsed/>
    <w:qFormat/>
    <w:rsid w:val="00286BDC"/>
    <w:pPr>
      <w:spacing w:after="0" w:line="240" w:lineRule="auto"/>
      <w:ind w:firstLine="709"/>
    </w:pPr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customStyle="1" w:styleId="17">
    <w:name w:val="Текст выноски Знак1"/>
    <w:basedOn w:val="a1"/>
    <w:link w:val="af0"/>
    <w:uiPriority w:val="99"/>
    <w:semiHidden/>
    <w:rsid w:val="00286BDC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character" w:styleId="af1">
    <w:name w:val="Hyperlink"/>
    <w:uiPriority w:val="99"/>
    <w:unhideWhenUsed/>
    <w:rsid w:val="00286BDC"/>
    <w:rPr>
      <w:color w:val="0563C1"/>
      <w:u w:val="single"/>
    </w:rPr>
  </w:style>
  <w:style w:type="character" w:styleId="af2">
    <w:name w:val="FollowedHyperlink"/>
    <w:uiPriority w:val="99"/>
    <w:semiHidden/>
    <w:unhideWhenUsed/>
    <w:rsid w:val="00286BDC"/>
    <w:rPr>
      <w:color w:val="954F72"/>
      <w:u w:val="single"/>
    </w:rPr>
  </w:style>
  <w:style w:type="paragraph" w:styleId="af3">
    <w:name w:val="List Paragraph"/>
    <w:aliases w:val="Bullet List,FooterText,numbered,Paragraphe de liste1,lp1,it_List1,Абзац списка литеральный"/>
    <w:basedOn w:val="a0"/>
    <w:link w:val="af4"/>
    <w:uiPriority w:val="34"/>
    <w:qFormat/>
    <w:rsid w:val="00286BDC"/>
    <w:pPr>
      <w:spacing w:after="0" w:line="276" w:lineRule="auto"/>
      <w:ind w:left="720" w:firstLine="709"/>
      <w:contextualSpacing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4">
    <w:name w:val="Абзац списка Знак"/>
    <w:aliases w:val="Bullet List Знак,FooterText Знак,numbered Знак,Paragraphe de liste1 Знак,lp1 Знак,it_List1 Знак,Абзац списка литеральный Знак"/>
    <w:link w:val="af3"/>
    <w:uiPriority w:val="34"/>
    <w:locked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customStyle="1" w:styleId="GenStyleDefPar">
    <w:name w:val="GenStyleDefPar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1"/>
    <w:rsid w:val="00286BDC"/>
  </w:style>
  <w:style w:type="paragraph" w:styleId="af5">
    <w:name w:val="Revision"/>
    <w:hidden/>
    <w:uiPriority w:val="99"/>
    <w:semiHidden/>
    <w:rsid w:val="00286B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op-lineright-col-item">
    <w:name w:val="top-line__right-col-item"/>
    <w:basedOn w:val="a1"/>
    <w:rsid w:val="00286BDC"/>
  </w:style>
  <w:style w:type="paragraph" w:customStyle="1" w:styleId="ConsPlusCell">
    <w:name w:val="ConsPlusCell"/>
    <w:rsid w:val="00286B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6">
    <w:name w:val="Готовый"/>
    <w:basedOn w:val="a0"/>
    <w:rsid w:val="00286BD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table" w:styleId="af7">
    <w:name w:val="Table Grid"/>
    <w:basedOn w:val="a2"/>
    <w:uiPriority w:val="39"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aliases w:val="Знак2,Знак21, Знак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Знак, Знак1 Знак1,F1"/>
    <w:basedOn w:val="a0"/>
    <w:link w:val="af9"/>
    <w:uiPriority w:val="99"/>
    <w:unhideWhenUsed/>
    <w:qFormat/>
    <w:rsid w:val="00286BD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9">
    <w:name w:val="Текст сноски Знак"/>
    <w:aliases w:val="Знак2 Знак,Знак21 Знак, Знак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"/>
    <w:basedOn w:val="a1"/>
    <w:link w:val="af8"/>
    <w:uiPriority w:val="99"/>
    <w:rsid w:val="00286BDC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styleId="afa">
    <w:name w:val="footnote reference"/>
    <w:uiPriority w:val="99"/>
    <w:unhideWhenUsed/>
    <w:qFormat/>
    <w:rsid w:val="00286BDC"/>
    <w:rPr>
      <w:vertAlign w:val="superscript"/>
    </w:rPr>
  </w:style>
  <w:style w:type="character" w:customStyle="1" w:styleId="prodcharname">
    <w:name w:val="prod_char_name"/>
    <w:basedOn w:val="a1"/>
    <w:rsid w:val="00286BDC"/>
  </w:style>
  <w:style w:type="paragraph" w:styleId="afb">
    <w:name w:val="header"/>
    <w:basedOn w:val="a0"/>
    <w:link w:val="afc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c">
    <w:name w:val="Верхний колонтитул Знак"/>
    <w:basedOn w:val="a1"/>
    <w:link w:val="afb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d">
    <w:name w:val="footer"/>
    <w:basedOn w:val="a0"/>
    <w:link w:val="afe"/>
    <w:uiPriority w:val="99"/>
    <w:unhideWhenUsed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character" w:customStyle="1" w:styleId="afe">
    <w:name w:val="Нижний колонтитул Знак"/>
    <w:basedOn w:val="a1"/>
    <w:link w:val="afd"/>
    <w:uiPriority w:val="99"/>
    <w:rsid w:val="00286BDC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styleId="aff">
    <w:name w:val="No Spacing"/>
    <w:uiPriority w:val="1"/>
    <w:qFormat/>
    <w:rsid w:val="00286BD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g-binding">
    <w:name w:val="ng-binding"/>
    <w:basedOn w:val="a1"/>
    <w:rsid w:val="00286BDC"/>
  </w:style>
  <w:style w:type="character" w:customStyle="1" w:styleId="cardmaininfocontent">
    <w:name w:val="cardmaininfo__content"/>
    <w:basedOn w:val="a1"/>
    <w:rsid w:val="00286BDC"/>
  </w:style>
  <w:style w:type="paragraph" w:customStyle="1" w:styleId="msonormal0">
    <w:name w:val="msonormal"/>
    <w:basedOn w:val="a0"/>
    <w:rsid w:val="00286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3">
    <w:name w:val="xl63"/>
    <w:basedOn w:val="a0"/>
    <w:rsid w:val="00286BD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6">
    <w:name w:val="xl66"/>
    <w:basedOn w:val="a0"/>
    <w:rsid w:val="00286BD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7">
    <w:name w:val="xl67"/>
    <w:basedOn w:val="a0"/>
    <w:rsid w:val="00286BD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0"/>
    <w:rsid w:val="00286BD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numbering" w:customStyle="1" w:styleId="22">
    <w:name w:val="Нет списка2"/>
    <w:next w:val="a3"/>
    <w:uiPriority w:val="99"/>
    <w:semiHidden/>
    <w:unhideWhenUsed/>
    <w:rsid w:val="00D06366"/>
  </w:style>
  <w:style w:type="numbering" w:customStyle="1" w:styleId="3">
    <w:name w:val="Нет списка3"/>
    <w:next w:val="a3"/>
    <w:uiPriority w:val="99"/>
    <w:semiHidden/>
    <w:unhideWhenUsed/>
    <w:rsid w:val="00E415E8"/>
  </w:style>
  <w:style w:type="character" w:customStyle="1" w:styleId="18">
    <w:name w:val="Текст сноски Знак1"/>
    <w:aliases w:val="Знак2 Знак1,Знак21 Знак1,Знак Знак1,Основной текст с отступом 22 Знак1,Основной текст с отступом 221 Знак1,Знак6 Знак1,Footnote Text Char Знак Знак Знак1,Footnote Text Char Знак Знак2,Footnote Text Char Знак Знак Знак Знак Знак1"/>
    <w:basedOn w:val="a1"/>
    <w:uiPriority w:val="99"/>
    <w:semiHidden/>
    <w:rsid w:val="001F4793"/>
    <w:rPr>
      <w:sz w:val="20"/>
      <w:szCs w:val="20"/>
    </w:rPr>
  </w:style>
  <w:style w:type="table" w:customStyle="1" w:styleId="Style95">
    <w:name w:val="_Style 95"/>
    <w:basedOn w:val="a2"/>
    <w:qFormat/>
    <w:rsid w:val="007D007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  <w:tblPr>
      <w:tblInd w:w="0" w:type="nil"/>
    </w:tblPr>
  </w:style>
  <w:style w:type="paragraph" w:styleId="a">
    <w:name w:val="List Bullet"/>
    <w:basedOn w:val="a0"/>
    <w:uiPriority w:val="99"/>
    <w:unhideWhenUsed/>
    <w:rsid w:val="00F506C8"/>
    <w:pPr>
      <w:numPr>
        <w:numId w:val="25"/>
      </w:numPr>
      <w:contextualSpacing/>
    </w:pPr>
  </w:style>
  <w:style w:type="character" w:customStyle="1" w:styleId="19">
    <w:name w:val="Неразрешенное упоминание1"/>
    <w:basedOn w:val="a1"/>
    <w:uiPriority w:val="99"/>
    <w:semiHidden/>
    <w:unhideWhenUsed/>
    <w:rsid w:val="003E6C80"/>
    <w:rPr>
      <w:color w:val="605E5C"/>
      <w:shd w:val="clear" w:color="auto" w:fill="E1DFDD"/>
    </w:rPr>
  </w:style>
  <w:style w:type="character" w:styleId="aff0">
    <w:name w:val="Unresolved Mention"/>
    <w:basedOn w:val="a1"/>
    <w:uiPriority w:val="99"/>
    <w:semiHidden/>
    <w:unhideWhenUsed/>
    <w:rsid w:val="00BF6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4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xn--b1ajcbigm2l.xn--p1acf/nabori-psihologa/nabor-psihologa-start/nabor-psihologa-inklyuziv-start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2025-09-04T12:06:00Z</dcterms:created>
  <dcterms:modified xsi:type="dcterms:W3CDTF">2025-09-04T12:11:00Z</dcterms:modified>
</cp:coreProperties>
</file>